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01" w:rsidRPr="002D2FBE" w:rsidRDefault="005251BB" w:rsidP="00E1495C">
      <w:pPr>
        <w:pStyle w:val="Title"/>
        <w:rPr>
          <w:lang w:val="de-DE"/>
        </w:rPr>
      </w:pPr>
      <w:r w:rsidRPr="002D2FBE">
        <w:rPr>
          <w:lang w:val="de-DE"/>
        </w:rPr>
        <w:t>Hans Becker</w:t>
      </w:r>
    </w:p>
    <w:p w:rsidR="00647001" w:rsidRPr="002D2FBE" w:rsidRDefault="00E93CD6" w:rsidP="00E1495C">
      <w:pPr>
        <w:pStyle w:val="Contactinfo"/>
        <w:rPr>
          <w:lang w:val="de-DE"/>
        </w:rPr>
      </w:pPr>
      <w:r w:rsidRPr="002D2FBE">
        <w:rPr>
          <w:lang w:val="de-DE"/>
        </w:rPr>
        <w:t>Universitätsstraße 2, 86159 Augsburg</w:t>
      </w:r>
      <w:r w:rsidR="00F951BF" w:rsidRPr="002D2FBE">
        <w:rPr>
          <w:lang w:val="de-DE"/>
        </w:rPr>
        <w:t xml:space="preserve"> +</w:t>
      </w:r>
      <w:r w:rsidR="00257022" w:rsidRPr="002D2FBE">
        <w:rPr>
          <w:lang w:val="de-DE"/>
        </w:rPr>
        <w:t>info@lebenslaufgestalten.de</w:t>
      </w:r>
      <w:r w:rsidR="00F951BF" w:rsidRPr="002D2FBE">
        <w:rPr>
          <w:lang w:val="de-DE"/>
        </w:rPr>
        <w:t xml:space="preserve"> +</w:t>
      </w:r>
      <w:r w:rsidRPr="002D2FBE">
        <w:rPr>
          <w:lang w:val="de-DE"/>
        </w:rPr>
        <w:t xml:space="preserve"> 0977 99 88 77</w:t>
      </w:r>
    </w:p>
    <w:p w:rsidR="00E1495C" w:rsidRPr="002D2FBE" w:rsidRDefault="00866CE0" w:rsidP="00873544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line id="Straight Connector 1" o:spid="_x0000_s1028" style="visibility:visible;mso-left-percent:-10001;mso-top-percent:-10001;mso-position-horizontal:absolute;mso-position-horizontal-relative:char;mso-position-vertical:absolute;mso-position-vertical-relative:line;mso-left-percent:-10001;mso-top-percent:-10001" from="0,0" to="53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" strokecolor="#a5a5a5 [2092]" strokeweight="1.5pt">
            <v:stroke dashstyle="3 1"/>
            <w10:wrap type="none"/>
            <w10:anchorlock/>
          </v:line>
        </w:pict>
      </w:r>
    </w:p>
    <w:p w:rsidR="00647001" w:rsidRPr="002D2FBE" w:rsidRDefault="00257022" w:rsidP="00E1495C">
      <w:pPr>
        <w:pStyle w:val="Heading1"/>
        <w:rPr>
          <w:lang w:val="de-DE"/>
        </w:rPr>
      </w:pPr>
      <w:r w:rsidRPr="002D2FBE">
        <w:rPr>
          <w:lang w:val="de-DE"/>
        </w:rPr>
        <w:t>ZUSAMMENFASSUNG</w:t>
      </w:r>
    </w:p>
    <w:p w:rsidR="00E1495C" w:rsidRPr="00E30852" w:rsidRDefault="001B2254" w:rsidP="00E1495C">
      <w:pPr>
        <w:pStyle w:val="SummaryItalic"/>
      </w:pPr>
      <w:r w:rsidRPr="00832B24">
        <w:rPr>
          <w:lang w:val="fr-FR"/>
        </w:rPr>
        <w:t>Loremip</w:t>
      </w:r>
      <w:r w:rsidR="00832B24" w:rsidRPr="00832B24">
        <w:rPr>
          <w:lang w:val="fr-FR"/>
        </w:rPr>
        <w:t xml:space="preserve"> </w:t>
      </w:r>
      <w:r w:rsidRPr="00832B24">
        <w:rPr>
          <w:lang w:val="fr-FR"/>
        </w:rPr>
        <w:t>sumdolor sitamet, consectetura</w:t>
      </w:r>
      <w:r w:rsidR="002D2FBE" w:rsidRPr="00832B24">
        <w:rPr>
          <w:lang w:val="fr-FR"/>
        </w:rPr>
        <w:t xml:space="preserve"> </w:t>
      </w:r>
      <w:r w:rsidRPr="00832B24">
        <w:rPr>
          <w:lang w:val="fr-FR"/>
        </w:rPr>
        <w:t xml:space="preserve">dipiscingelit. </w:t>
      </w:r>
      <w:r w:rsidRPr="00E30852">
        <w:t>Phasellusgr</w:t>
      </w:r>
      <w:r w:rsidR="002D2FBE" w:rsidRPr="00E30852">
        <w:t xml:space="preserve"> </w:t>
      </w:r>
      <w:r w:rsidRPr="00E30852">
        <w:t>avida</w:t>
      </w:r>
      <w:r w:rsidR="00832B24" w:rsidRPr="00E30852">
        <w:t xml:space="preserve"> </w:t>
      </w:r>
      <w:r w:rsidRPr="00E30852">
        <w:t>nequenulla, non cursusnequ</w:t>
      </w:r>
      <w:r w:rsidR="002D2FBE" w:rsidRPr="00E30852">
        <w:t xml:space="preserve"> </w:t>
      </w:r>
      <w:r w:rsidRPr="00E30852">
        <w:t>ecommodo sit amet.</w:t>
      </w:r>
    </w:p>
    <w:p w:rsidR="00AC58CF" w:rsidRPr="00E30852" w:rsidRDefault="001B2254" w:rsidP="00E1495C">
      <w:pPr>
        <w:rPr>
          <w:lang w:val="en-US"/>
        </w:rPr>
      </w:pPr>
      <w:r w:rsidRPr="00E30852">
        <w:rPr>
          <w:lang w:val="en-US"/>
        </w:rPr>
        <w:t>Pellentesque</w:t>
      </w:r>
      <w:r w:rsidR="002D2FBE" w:rsidRPr="00E30852">
        <w:rPr>
          <w:lang w:val="en-US"/>
        </w:rPr>
        <w:t xml:space="preserve"> </w:t>
      </w:r>
      <w:r w:rsidRPr="00E30852">
        <w:rPr>
          <w:lang w:val="en-US"/>
        </w:rPr>
        <w:t>elementum vitae ipsumsita</w:t>
      </w:r>
      <w:r w:rsidR="002D2FBE" w:rsidRPr="00E30852">
        <w:rPr>
          <w:lang w:val="en-US"/>
        </w:rPr>
        <w:t xml:space="preserve"> </w:t>
      </w:r>
      <w:r w:rsidRPr="00E30852">
        <w:rPr>
          <w:lang w:val="en-US"/>
        </w:rPr>
        <w:t>meteleifend. Nullamtin</w:t>
      </w:r>
      <w:r w:rsidR="002D2FBE" w:rsidRPr="00E30852">
        <w:rPr>
          <w:lang w:val="en-US"/>
        </w:rPr>
        <w:t xml:space="preserve"> </w:t>
      </w:r>
      <w:r w:rsidRPr="00E30852">
        <w:rPr>
          <w:lang w:val="en-US"/>
        </w:rPr>
        <w:t>ciduntodio id orcialiquetmattis. Maurisdapi</w:t>
      </w:r>
      <w:r w:rsidR="002D2FBE" w:rsidRPr="00E30852">
        <w:rPr>
          <w:lang w:val="en-US"/>
        </w:rPr>
        <w:t xml:space="preserve"> </w:t>
      </w:r>
      <w:r w:rsidRPr="00E30852">
        <w:rPr>
          <w:lang w:val="en-US"/>
        </w:rPr>
        <w:t>busnullaq</w:t>
      </w:r>
      <w:r w:rsidR="002D2FBE" w:rsidRPr="00E30852">
        <w:rPr>
          <w:lang w:val="en-US"/>
        </w:rPr>
        <w:t xml:space="preserve"> </w:t>
      </w:r>
      <w:r w:rsidRPr="00E30852">
        <w:rPr>
          <w:lang w:val="en-US"/>
        </w:rPr>
        <w:t>uisvelitpe</w:t>
      </w:r>
      <w:r w:rsidR="002D2FBE" w:rsidRPr="00E30852">
        <w:rPr>
          <w:lang w:val="en-US"/>
        </w:rPr>
        <w:t xml:space="preserve"> </w:t>
      </w:r>
      <w:r w:rsidRPr="00E30852">
        <w:rPr>
          <w:lang w:val="en-US"/>
        </w:rPr>
        <w:t>llen</w:t>
      </w:r>
      <w:r w:rsidR="002D2FBE" w:rsidRPr="00E30852">
        <w:rPr>
          <w:lang w:val="en-US"/>
        </w:rPr>
        <w:t xml:space="preserve"> </w:t>
      </w:r>
      <w:r w:rsidRPr="00E30852">
        <w:rPr>
          <w:lang w:val="en-US"/>
        </w:rPr>
        <w:t>tesqueva</w:t>
      </w:r>
      <w:r w:rsidR="002D2FBE" w:rsidRPr="00E30852">
        <w:rPr>
          <w:lang w:val="en-US"/>
        </w:rPr>
        <w:t xml:space="preserve"> </w:t>
      </w:r>
      <w:r w:rsidRPr="00E30852">
        <w:rPr>
          <w:lang w:val="en-US"/>
        </w:rPr>
        <w:t>riuseg</w:t>
      </w:r>
      <w:r w:rsidR="002D2FBE" w:rsidRPr="00E30852">
        <w:rPr>
          <w:lang w:val="en-US"/>
        </w:rPr>
        <w:t xml:space="preserve"> </w:t>
      </w:r>
      <w:r w:rsidRPr="00E30852">
        <w:rPr>
          <w:lang w:val="en-US"/>
        </w:rPr>
        <w:t xml:space="preserve">etegetlacus. </w:t>
      </w:r>
    </w:p>
    <w:p w:rsidR="00E1495C" w:rsidRPr="00832B24" w:rsidRDefault="00873544" w:rsidP="0050703C">
      <w:pPr>
        <w:pStyle w:val="Skills"/>
        <w:rPr>
          <w:lang w:val="fr-FR"/>
        </w:rPr>
      </w:pP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>Donecblanditfeugiat</w:t>
      </w:r>
      <w:r w:rsidR="00E1495C" w:rsidRPr="00832B24">
        <w:rPr>
          <w:lang w:val="fr-FR"/>
        </w:rPr>
        <w:tab/>
      </w: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>Donechendrerit</w:t>
      </w:r>
      <w:r w:rsidR="00E1495C" w:rsidRPr="00832B24">
        <w:rPr>
          <w:lang w:val="fr-FR"/>
        </w:rPr>
        <w:tab/>
      </w: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>Donec ut est in lectus</w:t>
      </w:r>
    </w:p>
    <w:p w:rsidR="00E1495C" w:rsidRPr="00832B24" w:rsidRDefault="00873544" w:rsidP="008D1D49">
      <w:pPr>
        <w:pStyle w:val="Skills"/>
        <w:rPr>
          <w:lang w:val="fr-FR"/>
        </w:rPr>
      </w:pP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>Etiameget dui</w:t>
      </w:r>
      <w:r w:rsidR="00E1495C" w:rsidRPr="00832B24">
        <w:rPr>
          <w:lang w:val="fr-FR"/>
        </w:rPr>
        <w:tab/>
      </w: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>Aliquameratvolutpat</w:t>
      </w:r>
      <w:r w:rsidR="00E1495C" w:rsidRPr="00832B24">
        <w:rPr>
          <w:lang w:val="fr-FR"/>
        </w:rPr>
        <w:tab/>
      </w: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 xml:space="preserve">Sed </w:t>
      </w:r>
      <w:r w:rsidR="00B26DD9" w:rsidRPr="00832B24">
        <w:rPr>
          <w:lang w:val="fr-FR"/>
        </w:rPr>
        <w:t>an</w:t>
      </w:r>
      <w:r w:rsidR="00832B24">
        <w:rPr>
          <w:lang w:val="fr-FR"/>
        </w:rPr>
        <w:t xml:space="preserve"> lorem in nunc</w:t>
      </w:r>
    </w:p>
    <w:p w:rsidR="00E1495C" w:rsidRPr="00832B24" w:rsidRDefault="00873544" w:rsidP="008D1D49">
      <w:pPr>
        <w:pStyle w:val="Skills"/>
        <w:rPr>
          <w:lang w:val="fr-FR"/>
        </w:rPr>
      </w:pP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>Proin nec augue</w:t>
      </w:r>
      <w:r w:rsidR="00E1495C" w:rsidRPr="00832B24">
        <w:rPr>
          <w:lang w:val="fr-FR"/>
        </w:rPr>
        <w:tab/>
      </w: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>Quisquealiquamtempor</w:t>
      </w:r>
      <w:r w:rsidR="00E1495C" w:rsidRPr="00832B24">
        <w:rPr>
          <w:lang w:val="fr-FR"/>
        </w:rPr>
        <w:tab/>
      </w: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>Pellentesque</w:t>
      </w:r>
      <w:r w:rsidR="00E1495C" w:rsidRPr="00832B24">
        <w:rPr>
          <w:lang w:val="fr-FR"/>
        </w:rPr>
        <w:tab/>
      </w:r>
    </w:p>
    <w:p w:rsidR="00E1495C" w:rsidRPr="00832B24" w:rsidRDefault="00873544" w:rsidP="008D1D49">
      <w:pPr>
        <w:pStyle w:val="Skills"/>
        <w:rPr>
          <w:lang w:val="fr-FR"/>
        </w:rPr>
      </w:pP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>Nunc ac magna</w:t>
      </w:r>
      <w:r w:rsidR="00E1495C" w:rsidRPr="00832B24">
        <w:rPr>
          <w:lang w:val="fr-FR"/>
        </w:rPr>
        <w:tab/>
      </w: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>Maecenasodiodolor</w:t>
      </w:r>
      <w:r w:rsidR="00E1495C" w:rsidRPr="00832B24">
        <w:rPr>
          <w:lang w:val="fr-FR"/>
        </w:rPr>
        <w:tab/>
      </w: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>Pellentesque cursus</w:t>
      </w:r>
      <w:r w:rsidR="00E1495C" w:rsidRPr="00832B24">
        <w:rPr>
          <w:lang w:val="fr-FR"/>
        </w:rPr>
        <w:tab/>
      </w:r>
    </w:p>
    <w:p w:rsidR="00E1495C" w:rsidRPr="00832B24" w:rsidRDefault="00873544" w:rsidP="008D1D49">
      <w:pPr>
        <w:pStyle w:val="Skills"/>
        <w:rPr>
          <w:lang w:val="fr-FR"/>
        </w:rPr>
      </w:pP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>Pellentesqueporttitor</w:t>
      </w:r>
      <w:r w:rsidR="00E1495C" w:rsidRPr="00832B24">
        <w:rPr>
          <w:lang w:val="fr-FR"/>
        </w:rPr>
        <w:tab/>
      </w: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E1495C" w:rsidRPr="00832B24">
        <w:rPr>
          <w:lang w:val="fr-FR"/>
        </w:rPr>
        <w:t>Cras non magna</w:t>
      </w:r>
      <w:r w:rsidR="00E1495C" w:rsidRPr="00832B24">
        <w:rPr>
          <w:lang w:val="fr-FR"/>
        </w:rPr>
        <w:tab/>
      </w:r>
      <w:r w:rsidRPr="002D2FBE">
        <w:sym w:font="Wingdings" w:char="F0FC"/>
      </w:r>
      <w:r w:rsidR="00832B24" w:rsidRPr="00832B24">
        <w:rPr>
          <w:lang w:val="fr-FR"/>
        </w:rPr>
        <w:t xml:space="preserve"> </w:t>
      </w:r>
      <w:r w:rsidR="00832B24">
        <w:rPr>
          <w:lang w:val="fr-FR"/>
        </w:rPr>
        <w:t>Vivamus a mi meque</w:t>
      </w:r>
    </w:p>
    <w:p w:rsidR="00E1495C" w:rsidRPr="002D2FBE" w:rsidRDefault="00866CE0" w:rsidP="00E1495C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line id="Straight Connector 2" o:spid="_x0000_s1027" style="visibility:visible;mso-left-percent:-10001;mso-top-percent:-10001;mso-position-horizontal:absolute;mso-position-horizontal-relative:char;mso-position-vertical:absolute;mso-position-vertical-relative:line;mso-left-percent:-10001;mso-top-percent:-10001" from="0,0" to="53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" strokecolor="#a5a5a5 [2092]" strokeweight="1.5pt">
            <v:stroke dashstyle="3 1"/>
            <w10:wrap type="none"/>
            <w10:anchorlock/>
          </v:line>
        </w:pict>
      </w:r>
    </w:p>
    <w:p w:rsidR="00873544" w:rsidRPr="002D2FBE" w:rsidRDefault="00873544" w:rsidP="00873544">
      <w:pPr>
        <w:rPr>
          <w:lang w:val="de-DE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16" w:type="dxa"/>
        </w:tblCellMar>
        <w:tblLook w:val="04A0" w:firstRow="1" w:lastRow="0" w:firstColumn="1" w:lastColumn="0" w:noHBand="0" w:noVBand="1"/>
      </w:tblPr>
      <w:tblGrid>
        <w:gridCol w:w="1894"/>
        <w:gridCol w:w="9079"/>
      </w:tblGrid>
      <w:tr w:rsidR="00873544" w:rsidRPr="002D2FBE" w:rsidTr="00E93CD6">
        <w:trPr>
          <w:jc w:val="center"/>
        </w:trPr>
        <w:tc>
          <w:tcPr>
            <w:tcW w:w="1881" w:type="dxa"/>
          </w:tcPr>
          <w:p w:rsidR="00873544" w:rsidRPr="002D2FBE" w:rsidRDefault="00B26DD9" w:rsidP="00873544">
            <w:pPr>
              <w:pStyle w:val="Heading1intable"/>
              <w:rPr>
                <w:lang w:val="de-DE"/>
              </w:rPr>
            </w:pPr>
            <w:r w:rsidRPr="002D2FBE">
              <w:rPr>
                <w:lang w:val="de-DE"/>
              </w:rPr>
              <w:t>BERUF</w:t>
            </w:r>
            <w:r w:rsidR="00E30852">
              <w:rPr>
                <w:lang w:val="de-DE"/>
              </w:rPr>
              <w:t>licher</w:t>
            </w:r>
          </w:p>
          <w:p w:rsidR="00873544" w:rsidRPr="002D2FBE" w:rsidRDefault="00E30852" w:rsidP="00873544">
            <w:pPr>
              <w:pStyle w:val="Heading1intable"/>
              <w:rPr>
                <w:lang w:val="de-DE"/>
              </w:rPr>
            </w:pPr>
            <w:r>
              <w:rPr>
                <w:lang w:val="de-DE"/>
              </w:rPr>
              <w:t>werdegang</w:t>
            </w:r>
          </w:p>
        </w:tc>
        <w:tc>
          <w:tcPr>
            <w:tcW w:w="9092" w:type="dxa"/>
          </w:tcPr>
          <w:p w:rsidR="00873544" w:rsidRPr="00832B24" w:rsidRDefault="00257022" w:rsidP="00BB22F2">
            <w:pPr>
              <w:pStyle w:val="NormalTabbedwithunderline"/>
              <w:rPr>
                <w:lang w:val="en-US"/>
              </w:rPr>
            </w:pPr>
            <w:r w:rsidRPr="00832B24">
              <w:rPr>
                <w:rStyle w:val="BoldCapsOnlyExpanded"/>
                <w:lang w:val="en-US"/>
              </w:rPr>
              <w:t>MARKETINGMANAGER</w:t>
            </w:r>
            <w:r w:rsidR="00873544" w:rsidRPr="00832B24">
              <w:rPr>
                <w:lang w:val="en-US"/>
              </w:rPr>
              <w:tab/>
              <w:t xml:space="preserve">2011 </w:t>
            </w:r>
            <w:r w:rsidRPr="00832B24">
              <w:rPr>
                <w:lang w:val="en-US"/>
              </w:rPr>
              <w:t>- Heute</w:t>
            </w:r>
          </w:p>
          <w:p w:rsidR="00116E54" w:rsidRPr="00832B24" w:rsidRDefault="00257022" w:rsidP="00BB22F2">
            <w:pPr>
              <w:pStyle w:val="NormalTabbedwithunderline"/>
              <w:rPr>
                <w:lang w:val="en-US"/>
              </w:rPr>
            </w:pPr>
            <w:r w:rsidRPr="00832B24">
              <w:rPr>
                <w:lang w:val="en-US"/>
              </w:rPr>
              <w:t>Werner Marketing Limited</w:t>
            </w:r>
            <w:r w:rsidR="00116E54" w:rsidRPr="00832B24">
              <w:rPr>
                <w:lang w:val="en-US"/>
              </w:rPr>
              <w:t xml:space="preserve">, </w:t>
            </w:r>
            <w:r w:rsidR="00B26DD9" w:rsidRPr="00832B24">
              <w:rPr>
                <w:lang w:val="en-US"/>
              </w:rPr>
              <w:t>Leipzig</w:t>
            </w:r>
          </w:p>
          <w:p w:rsidR="00116E54" w:rsidRPr="00832B24" w:rsidRDefault="00116E54" w:rsidP="00BB22F2">
            <w:pPr>
              <w:pStyle w:val="NormalTabbedwithunderline"/>
              <w:rPr>
                <w:lang w:val="en-US"/>
              </w:rPr>
            </w:pPr>
          </w:p>
          <w:p w:rsidR="00873544" w:rsidRPr="00832B24" w:rsidRDefault="00873544" w:rsidP="00BB22F2">
            <w:pPr>
              <w:pStyle w:val="NormalTabbedwithunderline"/>
              <w:rPr>
                <w:lang w:val="fr-FR"/>
              </w:rPr>
            </w:pPr>
            <w:r w:rsidRPr="00832B24">
              <w:rPr>
                <w:lang w:val="en-US"/>
              </w:rPr>
              <w:t>Fuscei</w:t>
            </w:r>
            <w:r w:rsidR="002D2FBE" w:rsidRPr="00832B24">
              <w:rPr>
                <w:lang w:val="en-US"/>
              </w:rPr>
              <w:t xml:space="preserve"> </w:t>
            </w:r>
            <w:r w:rsidRPr="00832B24">
              <w:rPr>
                <w:lang w:val="en-US"/>
              </w:rPr>
              <w:t>mperd</w:t>
            </w:r>
            <w:r w:rsidR="002D2FBE" w:rsidRPr="00832B24">
              <w:rPr>
                <w:lang w:val="en-US"/>
              </w:rPr>
              <w:t xml:space="preserve"> </w:t>
            </w:r>
            <w:r w:rsidRPr="00832B24">
              <w:rPr>
                <w:lang w:val="en-US"/>
              </w:rPr>
              <w:t>ietconsect</w:t>
            </w:r>
            <w:r w:rsidR="002D2FBE" w:rsidRPr="00832B24">
              <w:rPr>
                <w:lang w:val="en-US"/>
              </w:rPr>
              <w:t xml:space="preserve"> </w:t>
            </w:r>
            <w:r w:rsidRPr="00832B24">
              <w:rPr>
                <w:lang w:val="en-US"/>
              </w:rPr>
              <w:t xml:space="preserve">eturporttitor. </w:t>
            </w:r>
            <w:r w:rsidRPr="00832B24">
              <w:rPr>
                <w:lang w:val="fr-FR"/>
              </w:rPr>
              <w:t xml:space="preserve">Fuscevarius </w:t>
            </w:r>
            <w:r w:rsidR="00B26DD9" w:rsidRPr="00832B24">
              <w:rPr>
                <w:lang w:val="fr-FR"/>
              </w:rPr>
              <w:t>an</w:t>
            </w:r>
            <w:r w:rsidRPr="00832B24">
              <w:rPr>
                <w:lang w:val="fr-FR"/>
              </w:rPr>
              <w:t xml:space="preserve"> nisi et rutrum. Sedinterdumfeugiat semper.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Proinsed magna sedtort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orcurs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usadipiscing. Curabitur et egestasaugue. Integer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hendrer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itplacera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 xml:space="preserve">tnibheget cursus. Proin eu tinciduntsapien. </w:t>
            </w:r>
          </w:p>
          <w:p w:rsidR="00873544" w:rsidRPr="00832B24" w:rsidRDefault="00873544" w:rsidP="00BB22F2">
            <w:pPr>
              <w:pStyle w:val="NormalTabbedwithunderline"/>
              <w:rPr>
                <w:lang w:val="fr-FR"/>
              </w:rPr>
            </w:pPr>
            <w:r w:rsidRPr="00832B24">
              <w:rPr>
                <w:lang w:val="fr-FR"/>
              </w:rPr>
              <w:t>Quisque semper, diam in moles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tiecommodo, magna nisltempusdolor, egetfring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illalectusu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rnavelipsum. Sed conse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ctet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urporttitorleo, et accum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sannibhp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 xml:space="preserve">ellentesque vitae. </w:t>
            </w:r>
          </w:p>
          <w:p w:rsidR="00873544" w:rsidRPr="00832B24" w:rsidRDefault="00873544" w:rsidP="00BB22F2">
            <w:pPr>
              <w:pStyle w:val="NormalTabbedwithunderline"/>
              <w:rPr>
                <w:lang w:val="fr-FR"/>
              </w:rPr>
            </w:pPr>
          </w:p>
          <w:p w:rsidR="00116E54" w:rsidRPr="00832B24" w:rsidRDefault="00257022" w:rsidP="00BB22F2">
            <w:pPr>
              <w:pStyle w:val="NormalTabbedwithunderline"/>
              <w:rPr>
                <w:lang w:val="fr-FR"/>
              </w:rPr>
            </w:pPr>
            <w:r w:rsidRPr="00832B24">
              <w:rPr>
                <w:rStyle w:val="BoldCapsOnlyExpanded"/>
                <w:lang w:val="fr-FR"/>
              </w:rPr>
              <w:t>MARKETINGMANAGER</w:t>
            </w:r>
            <w:r w:rsidR="00E30852">
              <w:rPr>
                <w:rStyle w:val="BoldCapsOnlyExpanded"/>
                <w:lang w:val="fr-FR"/>
              </w:rPr>
              <w:t xml:space="preserve"> ASSISTE</w:t>
            </w:r>
            <w:r w:rsidR="00116E54" w:rsidRPr="00832B24">
              <w:rPr>
                <w:rStyle w:val="BoldCapsOnlyExpanded"/>
                <w:lang w:val="fr-FR"/>
              </w:rPr>
              <w:t>NT</w:t>
            </w:r>
            <w:r w:rsidR="00116E54" w:rsidRPr="00832B24">
              <w:rPr>
                <w:lang w:val="fr-FR"/>
              </w:rPr>
              <w:tab/>
              <w:t>2009 – 2011</w:t>
            </w:r>
          </w:p>
          <w:p w:rsidR="00116E54" w:rsidRPr="00832B24" w:rsidRDefault="00257022" w:rsidP="00BB22F2">
            <w:pPr>
              <w:pStyle w:val="NormalTabbedwithunderline"/>
              <w:rPr>
                <w:lang w:val="fr-FR"/>
              </w:rPr>
            </w:pPr>
            <w:r w:rsidRPr="00832B24">
              <w:rPr>
                <w:lang w:val="fr-FR"/>
              </w:rPr>
              <w:t>Finanzierungsgesellschaft Deutschland</w:t>
            </w:r>
            <w:r w:rsidR="00116E54" w:rsidRPr="00832B24">
              <w:rPr>
                <w:lang w:val="fr-FR"/>
              </w:rPr>
              <w:t xml:space="preserve">, </w:t>
            </w:r>
            <w:r w:rsidR="00B26DD9" w:rsidRPr="00832B24">
              <w:rPr>
                <w:lang w:val="fr-FR"/>
              </w:rPr>
              <w:t>Leipzig</w:t>
            </w:r>
          </w:p>
          <w:p w:rsidR="00116E54" w:rsidRPr="00832B24" w:rsidRDefault="00116E54" w:rsidP="00BB22F2">
            <w:pPr>
              <w:pStyle w:val="NormalTabbedwithunderline"/>
              <w:rPr>
                <w:lang w:val="fr-FR"/>
              </w:rPr>
            </w:pPr>
          </w:p>
          <w:p w:rsidR="00116E54" w:rsidRPr="00832B24" w:rsidRDefault="00116E54" w:rsidP="00BB22F2">
            <w:pPr>
              <w:pStyle w:val="NormalTabbedwithunderline"/>
              <w:rPr>
                <w:lang w:val="fr-FR"/>
              </w:rPr>
            </w:pPr>
            <w:r w:rsidRPr="00832B24">
              <w:rPr>
                <w:lang w:val="fr-FR"/>
              </w:rPr>
              <w:t>Utvariusgr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avidalore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msede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uismod. Vestibulum ante ipsumprimis in faucibusorciluctus et ultrice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sposuer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ecubiliaCurae; Donecfr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ingilla erat imperdiet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sollicitudin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tempus. Aeneanviverra mi et sapiens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celerisque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ultrices. Maecenas laciniaorci sit ame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tfelisiac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uliscons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equat.</w:t>
            </w:r>
          </w:p>
          <w:p w:rsidR="00116E54" w:rsidRPr="00832B24" w:rsidRDefault="00116E54" w:rsidP="00BB22F2">
            <w:pPr>
              <w:pStyle w:val="NormalTabbedwithunderline"/>
              <w:rPr>
                <w:lang w:val="fr-FR"/>
              </w:rPr>
            </w:pPr>
          </w:p>
          <w:p w:rsidR="00116E54" w:rsidRPr="00832B24" w:rsidRDefault="00257022" w:rsidP="00BB22F2">
            <w:pPr>
              <w:pStyle w:val="NormalTabbedwithunderline"/>
              <w:rPr>
                <w:lang w:val="fr-FR"/>
              </w:rPr>
            </w:pPr>
            <w:r w:rsidRPr="00832B24">
              <w:rPr>
                <w:rStyle w:val="BoldCapsOnlyExpanded"/>
                <w:lang w:val="fr-FR"/>
              </w:rPr>
              <w:t>Personalmanagement</w:t>
            </w:r>
            <w:r w:rsidR="002D2FBE" w:rsidRPr="00832B24">
              <w:rPr>
                <w:lang w:val="fr-FR"/>
              </w:rPr>
              <w:t xml:space="preserve"> </w:t>
            </w:r>
            <w:r w:rsidR="00116E54" w:rsidRPr="00832B24">
              <w:rPr>
                <w:rStyle w:val="BoldCapsOnlyExpanded"/>
                <w:lang w:val="fr-FR"/>
              </w:rPr>
              <w:t>ASSIST</w:t>
            </w:r>
            <w:r w:rsidR="00E30852">
              <w:rPr>
                <w:rStyle w:val="BoldCapsOnlyExpanded"/>
                <w:lang w:val="fr-FR"/>
              </w:rPr>
              <w:t>E</w:t>
            </w:r>
            <w:r w:rsidR="00116E54" w:rsidRPr="00832B24">
              <w:rPr>
                <w:rStyle w:val="BoldCapsOnlyExpanded"/>
                <w:lang w:val="fr-FR"/>
              </w:rPr>
              <w:t>NT</w:t>
            </w:r>
            <w:r w:rsidR="00116E54" w:rsidRPr="00832B24">
              <w:rPr>
                <w:lang w:val="fr-FR"/>
              </w:rPr>
              <w:tab/>
              <w:t>2009 – 2011</w:t>
            </w:r>
          </w:p>
          <w:p w:rsidR="00116E54" w:rsidRPr="00832B24" w:rsidRDefault="00116E54" w:rsidP="00BB22F2">
            <w:pPr>
              <w:pStyle w:val="NormalTabbedwithunderline"/>
              <w:rPr>
                <w:lang w:val="fr-FR"/>
              </w:rPr>
            </w:pPr>
            <w:r w:rsidRPr="00832B24">
              <w:rPr>
                <w:lang w:val="fr-FR"/>
              </w:rPr>
              <w:t xml:space="preserve">Sealed Corporation, </w:t>
            </w:r>
            <w:r w:rsidR="00B26DD9" w:rsidRPr="00832B24">
              <w:rPr>
                <w:lang w:val="fr-FR"/>
              </w:rPr>
              <w:t>Leipzig</w:t>
            </w:r>
          </w:p>
          <w:p w:rsidR="00116E54" w:rsidRPr="00832B24" w:rsidRDefault="00116E54" w:rsidP="00BB22F2">
            <w:pPr>
              <w:pStyle w:val="NormalTabbedwithunderline"/>
              <w:rPr>
                <w:lang w:val="fr-FR"/>
              </w:rPr>
            </w:pPr>
          </w:p>
          <w:p w:rsidR="00116E54" w:rsidRPr="00E30852" w:rsidRDefault="00116E54" w:rsidP="00BB22F2">
            <w:pPr>
              <w:pStyle w:val="NormalTabbedwithunderline"/>
              <w:rPr>
                <w:lang w:val="en-US"/>
              </w:rPr>
            </w:pPr>
            <w:r w:rsidRPr="00832B24">
              <w:rPr>
                <w:lang w:val="fr-FR"/>
              </w:rPr>
              <w:t>Nullatincid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untduidui, acsceleri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squearcu porta non. Ut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dignissimdiam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sednibhp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ulvinarpharetra. Nullamullam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corperiaculisl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>oremacc</w:t>
            </w:r>
            <w:r w:rsidR="002D2FBE" w:rsidRPr="00832B24">
              <w:rPr>
                <w:lang w:val="fr-FR"/>
              </w:rPr>
              <w:t xml:space="preserve"> </w:t>
            </w:r>
            <w:r w:rsidRPr="00832B24">
              <w:rPr>
                <w:lang w:val="fr-FR"/>
              </w:rPr>
              <w:t xml:space="preserve">umsandapibus. </w:t>
            </w:r>
            <w:r w:rsidRPr="00E30852">
              <w:rPr>
                <w:lang w:val="en-US"/>
              </w:rPr>
              <w:t xml:space="preserve">Donec vitae convallisorci. </w:t>
            </w:r>
          </w:p>
          <w:p w:rsidR="00832B24" w:rsidRPr="00E30852" w:rsidRDefault="00832B24" w:rsidP="00BB22F2">
            <w:pPr>
              <w:pStyle w:val="NormalTabbedwithunderline"/>
              <w:rPr>
                <w:lang w:val="en-US"/>
              </w:rPr>
            </w:pPr>
          </w:p>
          <w:p w:rsidR="00832B24" w:rsidRPr="00E30852" w:rsidRDefault="00E30852" w:rsidP="00832B24">
            <w:pPr>
              <w:pStyle w:val="NormalTabbedwithunderline"/>
              <w:rPr>
                <w:lang w:val="en-US"/>
              </w:rPr>
            </w:pPr>
            <w:r>
              <w:rPr>
                <w:rStyle w:val="BoldCapsOnlyExpanded"/>
                <w:lang w:val="en-US"/>
              </w:rPr>
              <w:t xml:space="preserve">Personalmanagement </w:t>
            </w:r>
            <w:bookmarkStart w:id="0" w:name="_GoBack"/>
            <w:bookmarkEnd w:id="0"/>
            <w:r>
              <w:rPr>
                <w:rStyle w:val="BoldCapsOnlyExpanded"/>
                <w:lang w:val="en-US"/>
              </w:rPr>
              <w:t>ASSISTE</w:t>
            </w:r>
            <w:r w:rsidR="00832B24" w:rsidRPr="00E30852">
              <w:rPr>
                <w:rStyle w:val="BoldCapsOnlyExpanded"/>
                <w:lang w:val="en-US"/>
              </w:rPr>
              <w:t>NT</w:t>
            </w:r>
            <w:r w:rsidR="00832B24" w:rsidRPr="00E30852">
              <w:rPr>
                <w:lang w:val="en-US"/>
              </w:rPr>
              <w:tab/>
              <w:t>2007 – 2009</w:t>
            </w:r>
          </w:p>
          <w:p w:rsidR="00832B24" w:rsidRPr="00E30852" w:rsidRDefault="00832B24" w:rsidP="00832B24">
            <w:pPr>
              <w:pStyle w:val="NormalTabbedwithunderline"/>
              <w:rPr>
                <w:lang w:val="en-US"/>
              </w:rPr>
            </w:pPr>
            <w:r w:rsidRPr="00E30852">
              <w:rPr>
                <w:lang w:val="en-US"/>
              </w:rPr>
              <w:t>Sealed Corporation, Leipzig</w:t>
            </w:r>
          </w:p>
          <w:p w:rsidR="00832B24" w:rsidRPr="002D2FBE" w:rsidRDefault="00832B24" w:rsidP="00832B24">
            <w:pPr>
              <w:rPr>
                <w:lang w:val="de-DE"/>
              </w:rPr>
            </w:pPr>
            <w:r w:rsidRPr="00E30852">
              <w:rPr>
                <w:lang w:val="en-US"/>
              </w:rPr>
              <w:t xml:space="preserve">Nullati nciduntduidui, acscelerisquearcu porta non. Utdigni ssimd iamse dnibhpul vin arpharetra. </w:t>
            </w:r>
            <w:r w:rsidRPr="002D2FBE">
              <w:rPr>
                <w:lang w:val="de-DE"/>
              </w:rPr>
              <w:t>Nullamulla mcorper iaculisl oremaccu msanda pibus. Donec vitae convallisorci.</w:t>
            </w:r>
          </w:p>
          <w:p w:rsidR="00832B24" w:rsidRDefault="00832B24" w:rsidP="00BB22F2">
            <w:pPr>
              <w:pStyle w:val="NormalTabbedwithunderline"/>
            </w:pPr>
          </w:p>
          <w:p w:rsidR="00832B24" w:rsidRPr="002D2FBE" w:rsidRDefault="00832B24" w:rsidP="00BB22F2">
            <w:pPr>
              <w:pStyle w:val="NormalTabbedwithunderline"/>
            </w:pPr>
          </w:p>
        </w:tc>
      </w:tr>
      <w:tr w:rsidR="00116E54" w:rsidRPr="00832B24" w:rsidTr="00E93CD6">
        <w:trPr>
          <w:jc w:val="center"/>
        </w:trPr>
        <w:tc>
          <w:tcPr>
            <w:tcW w:w="1881" w:type="dxa"/>
          </w:tcPr>
          <w:p w:rsidR="00116E54" w:rsidRPr="002D2FBE" w:rsidRDefault="00E93CD6" w:rsidP="00116E54">
            <w:pPr>
              <w:pStyle w:val="Heading1intable"/>
              <w:rPr>
                <w:lang w:val="de-DE"/>
              </w:rPr>
            </w:pPr>
            <w:r w:rsidRPr="002D2FBE">
              <w:rPr>
                <w:lang w:val="de-DE"/>
              </w:rPr>
              <w:br w:type="page"/>
            </w:r>
            <w:r w:rsidR="00257022" w:rsidRPr="002D2FBE">
              <w:rPr>
                <w:lang w:val="de-DE"/>
              </w:rPr>
              <w:t>AUSBILDUNG</w:t>
            </w:r>
          </w:p>
        </w:tc>
        <w:tc>
          <w:tcPr>
            <w:tcW w:w="9092" w:type="dxa"/>
          </w:tcPr>
          <w:p w:rsidR="00116E54" w:rsidRPr="00E30852" w:rsidRDefault="00257022" w:rsidP="00BB22F2">
            <w:pPr>
              <w:pStyle w:val="NormalTabbedwithunderline"/>
              <w:rPr>
                <w:lang w:val="en-US"/>
              </w:rPr>
            </w:pPr>
            <w:r w:rsidRPr="00E30852">
              <w:rPr>
                <w:rStyle w:val="BoldCapsOnlyExpanded"/>
                <w:lang w:val="en-US"/>
              </w:rPr>
              <w:t>Studium in Businessmanagement</w:t>
            </w:r>
            <w:r w:rsidR="00116E54" w:rsidRPr="00E30852">
              <w:rPr>
                <w:lang w:val="en-US"/>
              </w:rPr>
              <w:tab/>
              <w:t>2012</w:t>
            </w:r>
          </w:p>
          <w:p w:rsidR="00116E54" w:rsidRPr="00E30852" w:rsidRDefault="00116E54" w:rsidP="00BB22F2">
            <w:pPr>
              <w:pStyle w:val="NormalTabbedwithunderline"/>
              <w:rPr>
                <w:lang w:val="en-US"/>
              </w:rPr>
            </w:pPr>
            <w:r w:rsidRPr="00E30852">
              <w:rPr>
                <w:lang w:val="en-US"/>
              </w:rPr>
              <w:t xml:space="preserve">Appalachian </w:t>
            </w:r>
            <w:r w:rsidR="00B26DD9" w:rsidRPr="00E30852">
              <w:rPr>
                <w:lang w:val="en-US"/>
              </w:rPr>
              <w:t>Bezirk</w:t>
            </w:r>
            <w:r w:rsidRPr="00E30852">
              <w:rPr>
                <w:lang w:val="en-US"/>
              </w:rPr>
              <w:t xml:space="preserve"> University, </w:t>
            </w:r>
            <w:r w:rsidR="00E93CD6" w:rsidRPr="00E30852">
              <w:rPr>
                <w:lang w:val="en-US"/>
              </w:rPr>
              <w:t>Berlin</w:t>
            </w:r>
          </w:p>
          <w:p w:rsidR="00116E54" w:rsidRPr="002D2FBE" w:rsidRDefault="00116E54" w:rsidP="00116E54">
            <w:pPr>
              <w:rPr>
                <w:rStyle w:val="BoldCapsOnlyExpanded"/>
                <w:lang w:val="de-DE"/>
              </w:rPr>
            </w:pPr>
            <w:r w:rsidRPr="00E30852">
              <w:rPr>
                <w:lang w:val="en-US"/>
              </w:rPr>
              <w:tab/>
              <w:t>Aliquamnon</w:t>
            </w:r>
            <w:r w:rsidR="002D2FBE" w:rsidRPr="00E30852">
              <w:rPr>
                <w:lang w:val="en-US"/>
              </w:rPr>
              <w:t xml:space="preserve"> </w:t>
            </w:r>
            <w:r w:rsidRPr="00E30852">
              <w:rPr>
                <w:lang w:val="en-US"/>
              </w:rPr>
              <w:t>ummyadipis</w:t>
            </w:r>
            <w:r w:rsidR="002D2FBE" w:rsidRPr="00E30852">
              <w:rPr>
                <w:lang w:val="en-US"/>
              </w:rPr>
              <w:t xml:space="preserve"> </w:t>
            </w:r>
            <w:r w:rsidRPr="00E30852">
              <w:rPr>
                <w:lang w:val="en-US"/>
              </w:rPr>
              <w:t>cingaugue. Loremipsum</w:t>
            </w:r>
            <w:r w:rsidR="002D2FBE" w:rsidRPr="00E30852">
              <w:rPr>
                <w:lang w:val="en-US"/>
              </w:rPr>
              <w:t xml:space="preserve"> </w:t>
            </w:r>
            <w:r w:rsidRPr="00E30852">
              <w:rPr>
                <w:lang w:val="en-US"/>
              </w:rPr>
              <w:t>dolor sitamet, consect</w:t>
            </w:r>
            <w:r w:rsidR="002D2FBE" w:rsidRPr="00E30852">
              <w:rPr>
                <w:lang w:val="en-US"/>
              </w:rPr>
              <w:t xml:space="preserve"> </w:t>
            </w:r>
            <w:r w:rsidRPr="00E30852">
              <w:rPr>
                <w:lang w:val="en-US"/>
              </w:rPr>
              <w:t>etueradi</w:t>
            </w:r>
            <w:r w:rsidR="002D2FBE" w:rsidRPr="00E30852">
              <w:rPr>
                <w:lang w:val="en-US"/>
              </w:rPr>
              <w:t xml:space="preserve"> </w:t>
            </w:r>
            <w:r w:rsidRPr="00E30852">
              <w:rPr>
                <w:lang w:val="en-US"/>
              </w:rPr>
              <w:t xml:space="preserve">piscingelit. </w:t>
            </w:r>
            <w:r w:rsidRPr="002D2FBE">
              <w:rPr>
                <w:lang w:val="de-DE"/>
              </w:rPr>
              <w:t>Maecenas porttito</w:t>
            </w:r>
            <w:r w:rsidR="002D2FBE" w:rsidRPr="002D2FBE">
              <w:rPr>
                <w:lang w:val="de-DE"/>
              </w:rPr>
              <w:t xml:space="preserve"> </w:t>
            </w:r>
            <w:r w:rsidRPr="002D2FBE">
              <w:rPr>
                <w:lang w:val="de-DE"/>
              </w:rPr>
              <w:t>rconguem</w:t>
            </w:r>
            <w:r w:rsidR="002D2FBE" w:rsidRPr="002D2FBE">
              <w:rPr>
                <w:lang w:val="de-DE"/>
              </w:rPr>
              <w:t xml:space="preserve"> </w:t>
            </w:r>
            <w:r w:rsidRPr="002D2FBE">
              <w:rPr>
                <w:lang w:val="de-DE"/>
              </w:rPr>
              <w:t>assa.</w:t>
            </w:r>
          </w:p>
        </w:tc>
      </w:tr>
    </w:tbl>
    <w:p w:rsidR="00FB0C50" w:rsidRPr="002D2FBE" w:rsidRDefault="00FB0C50" w:rsidP="00873544">
      <w:pPr>
        <w:rPr>
          <w:lang w:val="de-DE"/>
        </w:rPr>
      </w:pPr>
    </w:p>
    <w:p w:rsidR="00FB0C50" w:rsidRPr="002D2FBE" w:rsidRDefault="00FB0C50">
      <w:pPr>
        <w:tabs>
          <w:tab w:val="clear" w:pos="4320"/>
        </w:tabs>
        <w:spacing w:before="0" w:after="200"/>
        <w:contextualSpacing w:val="0"/>
        <w:rPr>
          <w:lang w:val="de-DE"/>
        </w:rPr>
      </w:pPr>
      <w:r w:rsidRPr="002D2FBE">
        <w:rPr>
          <w:lang w:val="de-DE"/>
        </w:rPr>
        <w:br w:type="page"/>
      </w:r>
      <w:r w:rsidR="00866CE0">
        <w:rPr>
          <w:rFonts w:eastAsia="Calibri" w:cs="Times New Roman"/>
          <w:lang w:val="de-DE"/>
        </w:rPr>
      </w:r>
      <w:r w:rsidR="00E30852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50703C" w:rsidRPr="00FD314C" w:rsidRDefault="0050703C" w:rsidP="0050703C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50703C" w:rsidRDefault="0050703C" w:rsidP="0050703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50703C" w:rsidRPr="00377006" w:rsidRDefault="0050703C" w:rsidP="0050703C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FB0C50" w:rsidRPr="002D2FBE" w:rsidSect="00BB22F2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E0" w:rsidRDefault="00866CE0" w:rsidP="00257022">
      <w:pPr>
        <w:spacing w:before="0" w:line="240" w:lineRule="auto"/>
      </w:pPr>
      <w:r>
        <w:separator/>
      </w:r>
    </w:p>
  </w:endnote>
  <w:endnote w:type="continuationSeparator" w:id="0">
    <w:p w:rsidR="00866CE0" w:rsidRDefault="00866CE0" w:rsidP="0025702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E0" w:rsidRDefault="00866CE0" w:rsidP="00257022">
      <w:pPr>
        <w:spacing w:before="0" w:line="240" w:lineRule="auto"/>
      </w:pPr>
      <w:r>
        <w:separator/>
      </w:r>
    </w:p>
  </w:footnote>
  <w:footnote w:type="continuationSeparator" w:id="0">
    <w:p w:rsidR="00866CE0" w:rsidRDefault="00866CE0" w:rsidP="0025702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2CC6"/>
    <w:multiLevelType w:val="multilevel"/>
    <w:tmpl w:val="0409001D"/>
    <w:styleLink w:val="Style2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A44383"/>
    <w:multiLevelType w:val="hybridMultilevel"/>
    <w:tmpl w:val="FC96D140"/>
    <w:lvl w:ilvl="0" w:tplc="3AB8F6A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4C69"/>
    <w:multiLevelType w:val="multilevel"/>
    <w:tmpl w:val="0409001D"/>
    <w:numStyleLink w:val="Style2"/>
  </w:abstractNum>
  <w:abstractNum w:abstractNumId="3">
    <w:nsid w:val="116633EC"/>
    <w:multiLevelType w:val="multilevel"/>
    <w:tmpl w:val="EE303E7A"/>
    <w:numStyleLink w:val="Style4"/>
  </w:abstractNum>
  <w:abstractNum w:abstractNumId="4">
    <w:nsid w:val="170722E7"/>
    <w:multiLevelType w:val="multilevel"/>
    <w:tmpl w:val="CCD0E0B4"/>
    <w:numStyleLink w:val="Style5"/>
  </w:abstractNum>
  <w:abstractNum w:abstractNumId="5">
    <w:nsid w:val="18645C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3E7B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27D3E13"/>
    <w:multiLevelType w:val="hybridMultilevel"/>
    <w:tmpl w:val="37EE3104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79EA10E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D49C2"/>
    <w:multiLevelType w:val="hybridMultilevel"/>
    <w:tmpl w:val="D5D27072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D7DEDEE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14084"/>
    <w:multiLevelType w:val="hybridMultilevel"/>
    <w:tmpl w:val="11E87628"/>
    <w:lvl w:ilvl="0" w:tplc="6CB6F7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C3E52"/>
    <w:multiLevelType w:val="multilevel"/>
    <w:tmpl w:val="0409001D"/>
    <w:numStyleLink w:val="Style3"/>
  </w:abstractNum>
  <w:abstractNum w:abstractNumId="11">
    <w:nsid w:val="348C1201"/>
    <w:multiLevelType w:val="multilevel"/>
    <w:tmpl w:val="EE303E7A"/>
    <w:numStyleLink w:val="Style4"/>
  </w:abstractNum>
  <w:abstractNum w:abstractNumId="12">
    <w:nsid w:val="35CA471A"/>
    <w:multiLevelType w:val="multilevel"/>
    <w:tmpl w:val="CCD0E0B4"/>
    <w:styleLink w:val="Style5"/>
    <w:lvl w:ilvl="0">
      <w:start w:val="1"/>
      <w:numFmt w:val="bullet"/>
      <w:pStyle w:val="stBullet"/>
      <w:lvlText w:val="∎"/>
      <w:lvlJc w:val="left"/>
      <w:pPr>
        <w:ind w:left="360" w:hanging="360"/>
      </w:pPr>
      <w:rPr>
        <w:rFonts w:ascii="Cambria" w:hAnsi="Cambria" w:hint="default"/>
        <w:color w:val="92D050"/>
      </w:rPr>
    </w:lvl>
    <w:lvl w:ilvl="1">
      <w:start w:val="1"/>
      <w:numFmt w:val="bullet"/>
      <w:pStyle w:val="2ndbullet"/>
      <w:lvlText w:val="o"/>
      <w:lvlJc w:val="left"/>
      <w:pPr>
        <w:ind w:left="72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86656B2"/>
    <w:multiLevelType w:val="hybridMultilevel"/>
    <w:tmpl w:val="4D9CAE60"/>
    <w:lvl w:ilvl="0" w:tplc="8B805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64E7C">
      <w:start w:val="1"/>
      <w:numFmt w:val="bullet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C7794"/>
    <w:multiLevelType w:val="hybridMultilevel"/>
    <w:tmpl w:val="1B365082"/>
    <w:lvl w:ilvl="0" w:tplc="DC7E50E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20AFA"/>
    <w:multiLevelType w:val="multilevel"/>
    <w:tmpl w:val="EE303E7A"/>
    <w:numStyleLink w:val="Style4"/>
  </w:abstractNum>
  <w:abstractNum w:abstractNumId="16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C4F05EA"/>
    <w:multiLevelType w:val="multilevel"/>
    <w:tmpl w:val="0409001D"/>
    <w:styleLink w:val="Custombullets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CBF43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F797186"/>
    <w:multiLevelType w:val="multilevel"/>
    <w:tmpl w:val="0409001D"/>
    <w:numStyleLink w:val="Custombullets"/>
  </w:abstractNum>
  <w:abstractNum w:abstractNumId="20">
    <w:nsid w:val="61E4464A"/>
    <w:multiLevelType w:val="hybridMultilevel"/>
    <w:tmpl w:val="FD1CD038"/>
    <w:lvl w:ilvl="0" w:tplc="9162C9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83076"/>
    <w:multiLevelType w:val="multilevel"/>
    <w:tmpl w:val="EE303E7A"/>
    <w:styleLink w:val="Style4"/>
    <w:lvl w:ilvl="0">
      <w:start w:val="1"/>
      <w:numFmt w:val="bullet"/>
      <w:pStyle w:val="ListParagraph"/>
      <w:lvlText w:val="∎"/>
      <w:lvlJc w:val="left"/>
      <w:pPr>
        <w:ind w:left="360" w:hanging="360"/>
      </w:pPr>
      <w:rPr>
        <w:rFonts w:ascii="Cambria" w:hAnsi="Cambria" w:hint="default"/>
        <w:color w:val="9BBB59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398592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B0F39A3"/>
    <w:multiLevelType w:val="multilevel"/>
    <w:tmpl w:val="29029B20"/>
    <w:numStyleLink w:val="Style1"/>
  </w:abstractNum>
  <w:num w:numId="1">
    <w:abstractNumId w:val="14"/>
  </w:num>
  <w:num w:numId="2">
    <w:abstractNumId w:val="13"/>
  </w:num>
  <w:num w:numId="3">
    <w:abstractNumId w:val="9"/>
  </w:num>
  <w:num w:numId="4">
    <w:abstractNumId w:val="20"/>
  </w:num>
  <w:num w:numId="5">
    <w:abstractNumId w:val="1"/>
  </w:num>
  <w:num w:numId="6">
    <w:abstractNumId w:val="8"/>
  </w:num>
  <w:num w:numId="7">
    <w:abstractNumId w:val="7"/>
  </w:num>
  <w:num w:numId="8">
    <w:abstractNumId w:val="16"/>
  </w:num>
  <w:num w:numId="9">
    <w:abstractNumId w:val="19"/>
  </w:num>
  <w:num w:numId="10">
    <w:abstractNumId w:val="18"/>
  </w:num>
  <w:num w:numId="11">
    <w:abstractNumId w:val="6"/>
  </w:num>
  <w:num w:numId="12">
    <w:abstractNumId w:val="0"/>
  </w:num>
  <w:num w:numId="13">
    <w:abstractNumId w:val="19"/>
  </w:num>
  <w:num w:numId="14">
    <w:abstractNumId w:val="22"/>
  </w:num>
  <w:num w:numId="15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17"/>
  </w:num>
  <w:num w:numId="17">
    <w:abstractNumId w:val="23"/>
  </w:num>
  <w:num w:numId="18">
    <w:abstractNumId w:val="2"/>
  </w:num>
  <w:num w:numId="19">
    <w:abstractNumId w:val="10"/>
  </w:num>
  <w:num w:numId="20">
    <w:abstractNumId w:val="11"/>
  </w:num>
  <w:num w:numId="21">
    <w:abstractNumId w:val="21"/>
  </w:num>
  <w:num w:numId="22">
    <w:abstractNumId w:val="3"/>
  </w:num>
  <w:num w:numId="23">
    <w:abstractNumId w:val="15"/>
  </w:num>
  <w:num w:numId="24">
    <w:abstractNumId w:val="5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01"/>
    <w:rsid w:val="0011201F"/>
    <w:rsid w:val="00116E54"/>
    <w:rsid w:val="00133792"/>
    <w:rsid w:val="001B2254"/>
    <w:rsid w:val="00257022"/>
    <w:rsid w:val="002D2FBE"/>
    <w:rsid w:val="003B1C89"/>
    <w:rsid w:val="003C76C6"/>
    <w:rsid w:val="003D5B69"/>
    <w:rsid w:val="00414EC3"/>
    <w:rsid w:val="004D7E43"/>
    <w:rsid w:val="0050703C"/>
    <w:rsid w:val="005251BB"/>
    <w:rsid w:val="005A29D5"/>
    <w:rsid w:val="005F01A7"/>
    <w:rsid w:val="00647001"/>
    <w:rsid w:val="00674BF1"/>
    <w:rsid w:val="00681269"/>
    <w:rsid w:val="00695873"/>
    <w:rsid w:val="007566D3"/>
    <w:rsid w:val="007614A9"/>
    <w:rsid w:val="00832B24"/>
    <w:rsid w:val="00866CE0"/>
    <w:rsid w:val="00873544"/>
    <w:rsid w:val="008D1D49"/>
    <w:rsid w:val="009266AD"/>
    <w:rsid w:val="00A256E4"/>
    <w:rsid w:val="00A30938"/>
    <w:rsid w:val="00AC58CF"/>
    <w:rsid w:val="00B165BF"/>
    <w:rsid w:val="00B26DD9"/>
    <w:rsid w:val="00BB22F2"/>
    <w:rsid w:val="00C00984"/>
    <w:rsid w:val="00C91E34"/>
    <w:rsid w:val="00CE577C"/>
    <w:rsid w:val="00CF55C7"/>
    <w:rsid w:val="00D25B55"/>
    <w:rsid w:val="00DC1981"/>
    <w:rsid w:val="00DF6162"/>
    <w:rsid w:val="00E007F9"/>
    <w:rsid w:val="00E1495C"/>
    <w:rsid w:val="00E30852"/>
    <w:rsid w:val="00E93CD6"/>
    <w:rsid w:val="00EB6C84"/>
    <w:rsid w:val="00F75CA3"/>
    <w:rsid w:val="00F951BF"/>
    <w:rsid w:val="00FB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8E22CBE7-A798-4C2D-8808-B491F9ED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44"/>
    <w:pPr>
      <w:tabs>
        <w:tab w:val="right" w:pos="4320"/>
      </w:tabs>
      <w:spacing w:before="200" w:after="0"/>
      <w:contextualSpacing/>
    </w:pPr>
    <w:rPr>
      <w:rFonts w:cs="Consolas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95C"/>
    <w:pPr>
      <w:spacing w:before="360"/>
      <w:contextualSpacing w:val="0"/>
      <w:jc w:val="center"/>
      <w:outlineLvl w:val="0"/>
    </w:pPr>
    <w:rPr>
      <w:b/>
      <w:caps/>
      <w:color w:val="5082BE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B2254"/>
    <w:pPr>
      <w:jc w:val="center"/>
    </w:pPr>
    <w:rPr>
      <w:b/>
      <w:color w:val="9BBB59" w:themeColor="accent3"/>
      <w:spacing w:val="6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B2254"/>
    <w:rPr>
      <w:rFonts w:ascii="Garamond" w:hAnsi="Garamond"/>
      <w:b/>
      <w:color w:val="9BBB59" w:themeColor="accent3"/>
      <w:spacing w:val="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1495C"/>
    <w:rPr>
      <w:rFonts w:ascii="Consolas" w:hAnsi="Consolas" w:cs="Consolas"/>
      <w:b/>
      <w:caps/>
      <w:color w:val="5082BE"/>
      <w:spacing w:val="40"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C91E34"/>
    <w:pPr>
      <w:numPr>
        <w:numId w:val="20"/>
      </w:numPr>
      <w:spacing w:before="220"/>
    </w:pPr>
    <w:rPr>
      <w:color w:val="000000" w:themeColor="text1"/>
    </w:rPr>
  </w:style>
  <w:style w:type="paragraph" w:customStyle="1" w:styleId="Normalwithleftindent">
    <w:name w:val="Normal with left indent"/>
    <w:basedOn w:val="Normal"/>
    <w:qFormat/>
    <w:rsid w:val="00647001"/>
    <w:pPr>
      <w:ind w:left="720"/>
    </w:pPr>
  </w:style>
  <w:style w:type="paragraph" w:customStyle="1" w:styleId="Contactinfo">
    <w:name w:val="Contact info"/>
    <w:basedOn w:val="Normal"/>
    <w:qFormat/>
    <w:rsid w:val="001B2254"/>
    <w:pPr>
      <w:spacing w:before="0"/>
      <w:jc w:val="center"/>
    </w:pPr>
    <w:rPr>
      <w:sz w:val="20"/>
      <w:szCs w:val="20"/>
    </w:rPr>
  </w:style>
  <w:style w:type="numbering" w:customStyle="1" w:styleId="Style4">
    <w:name w:val="Style4"/>
    <w:uiPriority w:val="99"/>
    <w:rsid w:val="001B2254"/>
    <w:pPr>
      <w:numPr>
        <w:numId w:val="21"/>
      </w:numPr>
    </w:pPr>
  </w:style>
  <w:style w:type="numbering" w:customStyle="1" w:styleId="Style1">
    <w:name w:val="Style1"/>
    <w:uiPriority w:val="99"/>
    <w:rsid w:val="00AC58CF"/>
    <w:pPr>
      <w:numPr>
        <w:numId w:val="8"/>
      </w:numPr>
    </w:pPr>
  </w:style>
  <w:style w:type="numbering" w:customStyle="1" w:styleId="Style2">
    <w:name w:val="Style2"/>
    <w:uiPriority w:val="99"/>
    <w:rsid w:val="00AC58CF"/>
    <w:pPr>
      <w:numPr>
        <w:numId w:val="12"/>
      </w:numPr>
    </w:pPr>
  </w:style>
  <w:style w:type="numbering" w:customStyle="1" w:styleId="Style3">
    <w:name w:val="Style3"/>
    <w:uiPriority w:val="99"/>
    <w:rsid w:val="00AC58CF"/>
    <w:pPr>
      <w:numPr>
        <w:numId w:val="14"/>
      </w:numPr>
    </w:pPr>
  </w:style>
  <w:style w:type="numbering" w:customStyle="1" w:styleId="Custombullets">
    <w:name w:val="Custom bullets"/>
    <w:uiPriority w:val="99"/>
    <w:rsid w:val="00AC58CF"/>
    <w:pPr>
      <w:numPr>
        <w:numId w:val="16"/>
      </w:numPr>
    </w:pPr>
  </w:style>
  <w:style w:type="paragraph" w:customStyle="1" w:styleId="Skills">
    <w:name w:val="Skills"/>
    <w:basedOn w:val="Normal"/>
    <w:qFormat/>
    <w:rsid w:val="008D1D49"/>
    <w:pPr>
      <w:tabs>
        <w:tab w:val="left" w:pos="4140"/>
        <w:tab w:val="left" w:pos="8010"/>
      </w:tabs>
    </w:pPr>
    <w:rPr>
      <w:lang w:val="de-DE"/>
    </w:rPr>
  </w:style>
  <w:style w:type="paragraph" w:customStyle="1" w:styleId="stBullet">
    <w:name w:val="!st Bullet"/>
    <w:basedOn w:val="ListParagraph"/>
    <w:qFormat/>
    <w:rsid w:val="00133792"/>
    <w:pPr>
      <w:numPr>
        <w:numId w:val="26"/>
      </w:numPr>
    </w:pPr>
  </w:style>
  <w:style w:type="paragraph" w:customStyle="1" w:styleId="2ndbullet">
    <w:name w:val="2nd bullet"/>
    <w:basedOn w:val="ListParagraph"/>
    <w:qFormat/>
    <w:rsid w:val="00133792"/>
    <w:pPr>
      <w:numPr>
        <w:ilvl w:val="1"/>
        <w:numId w:val="26"/>
      </w:numPr>
      <w:spacing w:before="60"/>
    </w:pPr>
  </w:style>
  <w:style w:type="numbering" w:customStyle="1" w:styleId="Style5">
    <w:name w:val="Style5"/>
    <w:uiPriority w:val="99"/>
    <w:rsid w:val="00133792"/>
    <w:pPr>
      <w:numPr>
        <w:numId w:val="25"/>
      </w:numPr>
    </w:pPr>
  </w:style>
  <w:style w:type="paragraph" w:customStyle="1" w:styleId="SummaryItalic">
    <w:name w:val="Summary Italic"/>
    <w:qFormat/>
    <w:rsid w:val="00E1495C"/>
    <w:pPr>
      <w:jc w:val="center"/>
    </w:pPr>
    <w:rPr>
      <w:rFonts w:ascii="Rockwell" w:hAnsi="Rockwell" w:cs="Consolas"/>
      <w:i/>
      <w:sz w:val="26"/>
      <w:szCs w:val="26"/>
    </w:rPr>
  </w:style>
  <w:style w:type="table" w:styleId="TableGrid">
    <w:name w:val="Table Grid"/>
    <w:basedOn w:val="TableNormal"/>
    <w:uiPriority w:val="59"/>
    <w:rsid w:val="00873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intable">
    <w:name w:val="Heading 1 in table"/>
    <w:basedOn w:val="Heading1"/>
    <w:qFormat/>
    <w:rsid w:val="00873544"/>
    <w:pPr>
      <w:spacing w:before="0" w:line="240" w:lineRule="auto"/>
      <w:jc w:val="right"/>
    </w:pPr>
    <w:rPr>
      <w:sz w:val="22"/>
      <w:szCs w:val="22"/>
    </w:rPr>
  </w:style>
  <w:style w:type="paragraph" w:customStyle="1" w:styleId="NormalTabbedwithunderline">
    <w:name w:val="Normal Tabbed with underline"/>
    <w:basedOn w:val="Normal"/>
    <w:qFormat/>
    <w:rsid w:val="00BB22F2"/>
    <w:pPr>
      <w:tabs>
        <w:tab w:val="clear" w:pos="4320"/>
        <w:tab w:val="right" w:leader="underscore" w:pos="8622"/>
      </w:tabs>
      <w:spacing w:before="0" w:line="240" w:lineRule="auto"/>
    </w:pPr>
    <w:rPr>
      <w:lang w:val="de-DE"/>
    </w:rPr>
  </w:style>
  <w:style w:type="character" w:customStyle="1" w:styleId="BoldCapsOnlyExpanded">
    <w:name w:val="Bold Caps Only Expanded"/>
    <w:basedOn w:val="DefaultParagraphFont"/>
    <w:uiPriority w:val="1"/>
    <w:qFormat/>
    <w:rsid w:val="00116E54"/>
    <w:rPr>
      <w:b/>
      <w:caps/>
      <w:smallCaps w:val="0"/>
      <w:spacing w:val="20"/>
    </w:rPr>
  </w:style>
  <w:style w:type="paragraph" w:styleId="Header">
    <w:name w:val="header"/>
    <w:basedOn w:val="Normal"/>
    <w:link w:val="HeaderChar"/>
    <w:uiPriority w:val="99"/>
    <w:unhideWhenUsed/>
    <w:rsid w:val="00257022"/>
    <w:pPr>
      <w:tabs>
        <w:tab w:val="clear" w:pos="4320"/>
        <w:tab w:val="center" w:pos="4703"/>
        <w:tab w:val="right" w:pos="94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022"/>
    <w:rPr>
      <w:rFonts w:cs="Consolas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57022"/>
    <w:pPr>
      <w:tabs>
        <w:tab w:val="clear" w:pos="4320"/>
        <w:tab w:val="center" w:pos="4703"/>
        <w:tab w:val="right" w:pos="94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022"/>
    <w:rPr>
      <w:rFonts w:cs="Consolas"/>
      <w:lang w:val="fr-FR"/>
    </w:rPr>
  </w:style>
  <w:style w:type="character" w:customStyle="1" w:styleId="hps">
    <w:name w:val="hps"/>
    <w:basedOn w:val="DefaultParagraphFont"/>
    <w:rsid w:val="0050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936E-3919-48DA-B067-E04BE280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SUMMARY</vt:lpstr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2014-05-26T16:47:00Z</dcterms:created>
  <dcterms:modified xsi:type="dcterms:W3CDTF">2014-05-29T13:08:00Z</dcterms:modified>
</cp:coreProperties>
</file>