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438"/>
        <w:gridCol w:w="4184"/>
        <w:gridCol w:w="4075"/>
      </w:tblGrid>
      <w:tr w:rsidR="006F1533" w:rsidRPr="00820112" w:rsidTr="00E62505">
        <w:trPr>
          <w:trHeight w:val="1386"/>
        </w:trPr>
        <w:tc>
          <w:tcPr>
            <w:tcW w:w="6955" w:type="dxa"/>
            <w:gridSpan w:val="2"/>
            <w:tcMar>
              <w:top w:w="0" w:type="dxa"/>
              <w:bottom w:w="0" w:type="dxa"/>
            </w:tcMar>
          </w:tcPr>
          <w:p w:rsidR="006F1533" w:rsidRPr="00835AC2" w:rsidRDefault="00361811" w:rsidP="006E20C3">
            <w:pPr>
              <w:pStyle w:val="Name"/>
              <w:rPr>
                <w:lang w:val="de-DE"/>
              </w:rPr>
            </w:pPr>
            <w:r w:rsidRPr="00361811">
              <w:rPr>
                <w:lang w:val="de-DE"/>
              </w:rPr>
              <w:t>Hans Becker</w:t>
            </w:r>
          </w:p>
        </w:tc>
        <w:tc>
          <w:tcPr>
            <w:tcW w:w="4075" w:type="dxa"/>
            <w:tcMar>
              <w:top w:w="0" w:type="dxa"/>
              <w:bottom w:w="0" w:type="dxa"/>
            </w:tcMar>
          </w:tcPr>
          <w:p w:rsidR="00F6170C" w:rsidRPr="00835AC2" w:rsidRDefault="003315AA" w:rsidP="00E62505">
            <w:pPr>
              <w:pStyle w:val="Contactinfo"/>
              <w:jc w:val="right"/>
              <w:rPr>
                <w:lang w:val="de-DE"/>
              </w:rPr>
            </w:pPr>
            <w:r w:rsidRPr="003315AA">
              <w:rPr>
                <w:lang w:val="de-DE"/>
              </w:rPr>
              <w:t>Universitätsstraße 2</w:t>
            </w:r>
          </w:p>
          <w:p w:rsidR="00F6170C" w:rsidRPr="00835AC2" w:rsidRDefault="00EC2C8D" w:rsidP="00E62505">
            <w:pPr>
              <w:pStyle w:val="Contactinfo"/>
              <w:jc w:val="right"/>
              <w:rPr>
                <w:lang w:val="de-DE"/>
              </w:rPr>
            </w:pPr>
            <w:r w:rsidRPr="00EC2C8D">
              <w:rPr>
                <w:lang w:val="de-DE"/>
              </w:rPr>
              <w:t>8899 München</w:t>
            </w:r>
          </w:p>
          <w:p w:rsidR="006F1533" w:rsidRPr="00835AC2" w:rsidRDefault="003315AA" w:rsidP="00E62505">
            <w:pPr>
              <w:pStyle w:val="Contactinfo"/>
              <w:jc w:val="right"/>
              <w:rPr>
                <w:lang w:val="de-DE"/>
              </w:rPr>
            </w:pPr>
            <w:r w:rsidRPr="003315AA">
              <w:rPr>
                <w:lang w:val="de-DE"/>
              </w:rPr>
              <w:t>Telefon</w:t>
            </w:r>
            <w:r w:rsidR="00F6170C" w:rsidRPr="00835AC2">
              <w:rPr>
                <w:lang w:val="de-DE"/>
              </w:rPr>
              <w:t xml:space="preserve">: </w:t>
            </w:r>
            <w:r w:rsidR="00FA554E">
              <w:rPr>
                <w:lang w:val="de-DE"/>
              </w:rPr>
              <w:t>0977 99 88 77</w:t>
            </w:r>
          </w:p>
          <w:p w:rsidR="006F1533" w:rsidRPr="00835AC2" w:rsidRDefault="006F1533" w:rsidP="00E62505">
            <w:pPr>
              <w:pStyle w:val="Contactinfo"/>
              <w:jc w:val="right"/>
              <w:rPr>
                <w:lang w:val="de-DE"/>
              </w:rPr>
            </w:pPr>
            <w:r w:rsidRPr="00835AC2">
              <w:rPr>
                <w:lang w:val="de-DE"/>
              </w:rPr>
              <w:t xml:space="preserve">Email: </w:t>
            </w:r>
            <w:r w:rsidR="003315AA" w:rsidRPr="003315AA">
              <w:rPr>
                <w:lang w:val="de-DE"/>
              </w:rPr>
              <w:t>info@lebenslaufgestalten.de</w:t>
            </w:r>
          </w:p>
        </w:tc>
      </w:tr>
      <w:tr w:rsidR="006F1533" w:rsidRPr="00835AC2" w:rsidTr="00F64F26">
        <w:tc>
          <w:tcPr>
            <w:tcW w:w="11030" w:type="dxa"/>
            <w:gridSpan w:val="3"/>
            <w:vAlign w:val="bottom"/>
          </w:tcPr>
          <w:p w:rsidR="006F1533" w:rsidRPr="00FA554E" w:rsidRDefault="003315AA" w:rsidP="001B590C">
            <w:pPr>
              <w:pStyle w:val="Heading2"/>
              <w:outlineLvl w:val="1"/>
              <w:rPr>
                <w:lang w:val="fr-FR"/>
              </w:rPr>
            </w:pPr>
            <w:r w:rsidRPr="00FA554E">
              <w:rPr>
                <w:lang w:val="fr-FR"/>
              </w:rPr>
              <w:t>Karriereziel</w:t>
            </w:r>
          </w:p>
          <w:p w:rsidR="001B590C" w:rsidRPr="00835AC2" w:rsidRDefault="001B590C" w:rsidP="001B590C">
            <w:pPr>
              <w:rPr>
                <w:lang w:val="de-DE"/>
              </w:rPr>
            </w:pPr>
            <w:r w:rsidRPr="00FA554E">
              <w:rPr>
                <w:lang w:val="fr-FR"/>
              </w:rPr>
              <w:t>Nam urnanisl, malesuada vitae risus a, pellentesquepu</w:t>
            </w:r>
            <w:r w:rsidR="00B06082">
              <w:rPr>
                <w:lang w:val="fr-FR"/>
              </w:rPr>
              <w:t xml:space="preserve"> </w:t>
            </w:r>
            <w:r w:rsidRPr="00FA554E">
              <w:rPr>
                <w:lang w:val="fr-FR"/>
              </w:rPr>
              <w:t>lvinarlacus. Vivamus</w:t>
            </w:r>
            <w:r w:rsidR="00B06082">
              <w:rPr>
                <w:lang w:val="fr-FR"/>
              </w:rPr>
              <w:t xml:space="preserve"> </w:t>
            </w:r>
            <w:r w:rsidRPr="00FA554E">
              <w:rPr>
                <w:lang w:val="fr-FR"/>
              </w:rPr>
              <w:t>ultricesadi</w:t>
            </w:r>
            <w:r w:rsidR="00B06082">
              <w:rPr>
                <w:lang w:val="fr-FR"/>
              </w:rPr>
              <w:t xml:space="preserve"> </w:t>
            </w:r>
            <w:r w:rsidRPr="00FA554E">
              <w:rPr>
                <w:lang w:val="fr-FR"/>
              </w:rPr>
              <w:t xml:space="preserve">piscingmetus ut posuere. Ut quisenim in sapien porta luctusquis eu diam. </w:t>
            </w:r>
            <w:r w:rsidRPr="00835AC2">
              <w:rPr>
                <w:lang w:val="de-DE"/>
              </w:rPr>
              <w:t>Phasellu</w:t>
            </w:r>
            <w:r w:rsidR="00B06082">
              <w:rPr>
                <w:lang w:val="de-DE"/>
              </w:rPr>
              <w:t xml:space="preserve"> </w:t>
            </w:r>
            <w:r w:rsidRPr="00835AC2">
              <w:rPr>
                <w:lang w:val="de-DE"/>
              </w:rPr>
              <w:t>shendreritport</w:t>
            </w:r>
            <w:r w:rsidR="00B06082">
              <w:rPr>
                <w:lang w:val="de-DE"/>
              </w:rPr>
              <w:t xml:space="preserve"> </w:t>
            </w:r>
            <w:r w:rsidRPr="00835AC2">
              <w:rPr>
                <w:lang w:val="de-DE"/>
              </w:rPr>
              <w:t>aultricies.</w:t>
            </w:r>
          </w:p>
        </w:tc>
      </w:tr>
      <w:tr w:rsidR="00167617" w:rsidRPr="00820112" w:rsidTr="00F64F26">
        <w:tc>
          <w:tcPr>
            <w:tcW w:w="11030" w:type="dxa"/>
            <w:gridSpan w:val="3"/>
          </w:tcPr>
          <w:p w:rsidR="00167617" w:rsidRPr="00835AC2" w:rsidRDefault="003315AA" w:rsidP="001B590C">
            <w:pPr>
              <w:pStyle w:val="Heading2"/>
              <w:outlineLvl w:val="1"/>
              <w:rPr>
                <w:lang w:val="de-DE"/>
              </w:rPr>
            </w:pPr>
            <w:r w:rsidRPr="003315AA">
              <w:rPr>
                <w:lang w:val="de-DE"/>
              </w:rPr>
              <w:t>Ausbildung</w:t>
            </w:r>
          </w:p>
          <w:p w:rsidR="00133F27" w:rsidRPr="00835AC2" w:rsidRDefault="003315AA" w:rsidP="009B41CD">
            <w:pPr>
              <w:pStyle w:val="Tabbedtext2"/>
              <w:rPr>
                <w:lang w:val="de-DE"/>
              </w:rPr>
            </w:pPr>
            <w:r w:rsidRPr="003315AA">
              <w:rPr>
                <w:lang w:val="de-DE"/>
              </w:rPr>
              <w:t>Logistikmanagement</w:t>
            </w:r>
            <w:r w:rsidR="00133F27" w:rsidRPr="00835AC2">
              <w:rPr>
                <w:lang w:val="de-DE"/>
              </w:rPr>
              <w:tab/>
              <w:t>2001 – 2006</w:t>
            </w:r>
          </w:p>
          <w:p w:rsidR="00133F27" w:rsidRPr="00835AC2" w:rsidRDefault="003315AA" w:rsidP="009B41CD">
            <w:pPr>
              <w:pStyle w:val="Tabbedtext2"/>
              <w:rPr>
                <w:lang w:val="de-DE"/>
              </w:rPr>
            </w:pPr>
            <w:r w:rsidRPr="003315AA">
              <w:rPr>
                <w:lang w:val="de-DE"/>
              </w:rPr>
              <w:t>Universität Heidelberg</w:t>
            </w:r>
            <w:r w:rsidR="00133F27" w:rsidRPr="00835AC2">
              <w:rPr>
                <w:lang w:val="de-DE"/>
              </w:rPr>
              <w:tab/>
            </w:r>
            <w:r w:rsidR="00842D34" w:rsidRPr="00842D34">
              <w:rPr>
                <w:lang w:val="de-DE"/>
              </w:rPr>
              <w:t>Leipzig</w:t>
            </w:r>
          </w:p>
        </w:tc>
      </w:tr>
      <w:tr w:rsidR="00167617" w:rsidRPr="00B06082" w:rsidTr="00F64F26">
        <w:tc>
          <w:tcPr>
            <w:tcW w:w="2122" w:type="dxa"/>
          </w:tcPr>
          <w:p w:rsidR="00167617" w:rsidRPr="00835AC2" w:rsidRDefault="00820112" w:rsidP="00820112">
            <w:pPr>
              <w:pStyle w:val="Heading2"/>
              <w:outlineLvl w:val="1"/>
              <w:rPr>
                <w:lang w:val="de-DE"/>
              </w:rPr>
            </w:pPr>
            <w:r>
              <w:rPr>
                <w:lang w:val="de-DE"/>
              </w:rPr>
              <w:t>BeruflicheE Werdegang</w:t>
            </w:r>
          </w:p>
        </w:tc>
        <w:tc>
          <w:tcPr>
            <w:tcW w:w="8908" w:type="dxa"/>
            <w:gridSpan w:val="2"/>
          </w:tcPr>
          <w:p w:rsidR="00D06480" w:rsidRPr="00835AC2" w:rsidRDefault="00D06480" w:rsidP="001B590C">
            <w:pPr>
              <w:pStyle w:val="CustomBullets"/>
              <w:rPr>
                <w:noProof w:val="0"/>
                <w:lang w:val="de-DE"/>
              </w:rPr>
            </w:pPr>
            <w:r w:rsidRPr="00835AC2">
              <w:rPr>
                <w:noProof w:val="0"/>
                <w:lang w:val="de-DE"/>
              </w:rPr>
              <w:t>Aenean nec lorem</w:t>
            </w:r>
          </w:p>
          <w:p w:rsidR="00D06480" w:rsidRPr="00835AC2" w:rsidRDefault="00D06480" w:rsidP="001B590C">
            <w:pPr>
              <w:pStyle w:val="CustomBullets"/>
              <w:rPr>
                <w:noProof w:val="0"/>
                <w:lang w:val="de-DE"/>
              </w:rPr>
            </w:pPr>
            <w:r w:rsidRPr="00835AC2">
              <w:rPr>
                <w:noProof w:val="0"/>
                <w:lang w:val="de-DE"/>
              </w:rPr>
              <w:t>In porttitor</w:t>
            </w:r>
          </w:p>
          <w:p w:rsidR="00D06480" w:rsidRPr="00835AC2" w:rsidRDefault="00D06480" w:rsidP="001B590C">
            <w:pPr>
              <w:pStyle w:val="CustomBullets"/>
              <w:rPr>
                <w:noProof w:val="0"/>
                <w:lang w:val="de-DE"/>
              </w:rPr>
            </w:pPr>
            <w:r w:rsidRPr="00835AC2">
              <w:rPr>
                <w:noProof w:val="0"/>
                <w:lang w:val="de-DE"/>
              </w:rPr>
              <w:t>Donec laoreet nonummy augue</w:t>
            </w:r>
          </w:p>
          <w:p w:rsidR="00D06480" w:rsidRPr="00FA554E" w:rsidRDefault="00D06480" w:rsidP="001B590C">
            <w:pPr>
              <w:pStyle w:val="CustomBullets"/>
              <w:rPr>
                <w:noProof w:val="0"/>
                <w:lang w:val="fr-FR"/>
              </w:rPr>
            </w:pPr>
            <w:r w:rsidRPr="00FA554E">
              <w:rPr>
                <w:noProof w:val="0"/>
                <w:lang w:val="fr-FR"/>
              </w:rPr>
              <w:t xml:space="preserve">Suspendisse dui purus, scelerisque </w:t>
            </w:r>
            <w:r w:rsidR="00842D34" w:rsidRPr="00FA554E">
              <w:rPr>
                <w:noProof w:val="0"/>
                <w:lang w:val="fr-FR"/>
              </w:rPr>
              <w:t>an</w:t>
            </w:r>
            <w:r w:rsidRPr="00FA554E">
              <w:rPr>
                <w:noProof w:val="0"/>
                <w:lang w:val="fr-FR"/>
              </w:rPr>
              <w:t>, vulputate vitae, pretium mattis</w:t>
            </w:r>
          </w:p>
          <w:p w:rsidR="00D06480" w:rsidRPr="00835AC2" w:rsidRDefault="00D06480" w:rsidP="001B590C">
            <w:pPr>
              <w:pStyle w:val="CustomBullets"/>
              <w:rPr>
                <w:noProof w:val="0"/>
                <w:lang w:val="de-DE"/>
              </w:rPr>
            </w:pPr>
            <w:r w:rsidRPr="00835AC2">
              <w:rPr>
                <w:noProof w:val="0"/>
                <w:lang w:val="de-DE"/>
              </w:rPr>
              <w:t xml:space="preserve">Mauris eget neque </w:t>
            </w:r>
            <w:r w:rsidR="00842D34" w:rsidRPr="00842D34">
              <w:rPr>
                <w:noProof w:val="0"/>
                <w:lang w:val="de-DE"/>
              </w:rPr>
              <w:t>an</w:t>
            </w:r>
            <w:r w:rsidRPr="00835AC2">
              <w:rPr>
                <w:noProof w:val="0"/>
                <w:lang w:val="de-DE"/>
              </w:rPr>
              <w:t xml:space="preserve"> sem venenatis eleifend</w:t>
            </w:r>
          </w:p>
          <w:p w:rsidR="00D06480" w:rsidRPr="00835AC2" w:rsidRDefault="00D06480" w:rsidP="001B590C">
            <w:pPr>
              <w:pStyle w:val="CustomBullets"/>
              <w:rPr>
                <w:noProof w:val="0"/>
                <w:lang w:val="de-DE"/>
              </w:rPr>
            </w:pPr>
            <w:r w:rsidRPr="00835AC2">
              <w:rPr>
                <w:noProof w:val="0"/>
                <w:lang w:val="de-DE"/>
              </w:rPr>
              <w:t>Ut nonummy</w:t>
            </w:r>
          </w:p>
          <w:p w:rsidR="00D06480" w:rsidRPr="00835AC2" w:rsidRDefault="00D06480" w:rsidP="001B590C">
            <w:pPr>
              <w:pStyle w:val="CustomBullets"/>
              <w:rPr>
                <w:noProof w:val="0"/>
                <w:lang w:val="de-DE"/>
              </w:rPr>
            </w:pPr>
            <w:r w:rsidRPr="00835AC2">
              <w:rPr>
                <w:noProof w:val="0"/>
                <w:lang w:val="de-DE"/>
              </w:rPr>
              <w:t>Fusce aliquet pede non pede</w:t>
            </w:r>
          </w:p>
          <w:p w:rsidR="00F6170C" w:rsidRPr="00FA554E" w:rsidRDefault="00D06480" w:rsidP="001B590C">
            <w:pPr>
              <w:pStyle w:val="CustomBullets"/>
              <w:rPr>
                <w:noProof w:val="0"/>
                <w:lang w:val="fr-FR"/>
              </w:rPr>
            </w:pPr>
            <w:r w:rsidRPr="00FA554E">
              <w:rPr>
                <w:noProof w:val="0"/>
                <w:lang w:val="fr-FR"/>
              </w:rPr>
              <w:t>Suspendisse dapibus lorem pellentesque magna</w:t>
            </w:r>
          </w:p>
        </w:tc>
      </w:tr>
      <w:tr w:rsidR="00167617" w:rsidRPr="00835AC2" w:rsidTr="00F64F26">
        <w:tc>
          <w:tcPr>
            <w:tcW w:w="2122" w:type="dxa"/>
          </w:tcPr>
          <w:p w:rsidR="00167617" w:rsidRPr="00835AC2" w:rsidRDefault="003315AA" w:rsidP="001B590C">
            <w:pPr>
              <w:pStyle w:val="Heading2"/>
              <w:outlineLvl w:val="1"/>
              <w:rPr>
                <w:lang w:val="de-DE"/>
              </w:rPr>
            </w:pPr>
            <w:bookmarkStart w:id="0" w:name="_GoBack"/>
            <w:bookmarkEnd w:id="0"/>
            <w:r w:rsidRPr="003315AA">
              <w:rPr>
                <w:lang w:val="de-DE"/>
              </w:rPr>
              <w:t>Fähigkeiten</w:t>
            </w:r>
          </w:p>
        </w:tc>
        <w:tc>
          <w:tcPr>
            <w:tcW w:w="8908" w:type="dxa"/>
            <w:gridSpan w:val="2"/>
          </w:tcPr>
          <w:p w:rsidR="00D06480" w:rsidRPr="00835AC2" w:rsidRDefault="00D06480" w:rsidP="001B590C">
            <w:pPr>
              <w:pStyle w:val="CustomBullets"/>
              <w:rPr>
                <w:noProof w:val="0"/>
                <w:lang w:val="de-DE"/>
              </w:rPr>
            </w:pPr>
            <w:r w:rsidRPr="00835AC2">
              <w:rPr>
                <w:noProof w:val="0"/>
                <w:lang w:val="de-DE"/>
              </w:rPr>
              <w:t>Donec ut est in</w:t>
            </w:r>
          </w:p>
          <w:p w:rsidR="00D06480" w:rsidRPr="00835AC2" w:rsidRDefault="00D06480" w:rsidP="001B590C">
            <w:pPr>
              <w:pStyle w:val="CustomBullets"/>
              <w:rPr>
                <w:noProof w:val="0"/>
                <w:lang w:val="de-DE"/>
              </w:rPr>
            </w:pPr>
            <w:r w:rsidRPr="00835AC2">
              <w:rPr>
                <w:noProof w:val="0"/>
                <w:lang w:val="de-DE"/>
              </w:rPr>
              <w:t>Lectus consequat</w:t>
            </w:r>
          </w:p>
          <w:p w:rsidR="00D06480" w:rsidRPr="00835AC2" w:rsidRDefault="00D06480" w:rsidP="001B590C">
            <w:pPr>
              <w:pStyle w:val="CustomBullets"/>
              <w:rPr>
                <w:noProof w:val="0"/>
                <w:lang w:val="de-DE"/>
              </w:rPr>
            </w:pPr>
            <w:r w:rsidRPr="00835AC2">
              <w:rPr>
                <w:noProof w:val="0"/>
                <w:lang w:val="de-DE"/>
              </w:rPr>
              <w:t>Etiam eget dui</w:t>
            </w:r>
          </w:p>
          <w:p w:rsidR="00B71A75" w:rsidRPr="00835AC2" w:rsidRDefault="00D06480" w:rsidP="001B590C">
            <w:pPr>
              <w:pStyle w:val="CustomBullets"/>
              <w:rPr>
                <w:noProof w:val="0"/>
                <w:lang w:val="de-DE"/>
              </w:rPr>
            </w:pPr>
            <w:r w:rsidRPr="00835AC2">
              <w:rPr>
                <w:noProof w:val="0"/>
                <w:lang w:val="de-DE"/>
              </w:rPr>
              <w:t>Aliquam erat volutpat</w:t>
            </w:r>
          </w:p>
        </w:tc>
      </w:tr>
      <w:tr w:rsidR="00167617" w:rsidRPr="00835AC2" w:rsidTr="00F64F26">
        <w:tc>
          <w:tcPr>
            <w:tcW w:w="2122" w:type="dxa"/>
          </w:tcPr>
          <w:p w:rsidR="00167617" w:rsidRPr="00835AC2" w:rsidRDefault="003315AA" w:rsidP="001B590C">
            <w:pPr>
              <w:pStyle w:val="Heading2"/>
              <w:outlineLvl w:val="1"/>
              <w:rPr>
                <w:lang w:val="de-DE"/>
              </w:rPr>
            </w:pPr>
            <w:r w:rsidRPr="003315AA">
              <w:rPr>
                <w:lang w:val="de-DE"/>
              </w:rPr>
              <w:t>Hobbys und Interessen</w:t>
            </w:r>
          </w:p>
        </w:tc>
        <w:tc>
          <w:tcPr>
            <w:tcW w:w="8908" w:type="dxa"/>
            <w:gridSpan w:val="2"/>
          </w:tcPr>
          <w:p w:rsidR="00D06480" w:rsidRPr="00835AC2" w:rsidRDefault="00D06480" w:rsidP="001B590C">
            <w:pPr>
              <w:pStyle w:val="CustomBullets"/>
              <w:rPr>
                <w:noProof w:val="0"/>
                <w:lang w:val="de-DE"/>
              </w:rPr>
            </w:pPr>
            <w:r w:rsidRPr="00835AC2">
              <w:rPr>
                <w:noProof w:val="0"/>
                <w:lang w:val="de-DE"/>
              </w:rPr>
              <w:t>Quisque aliquam</w:t>
            </w:r>
          </w:p>
          <w:p w:rsidR="00D06480" w:rsidRPr="00835AC2" w:rsidRDefault="00D06480" w:rsidP="001B590C">
            <w:pPr>
              <w:pStyle w:val="CustomBullets"/>
              <w:rPr>
                <w:noProof w:val="0"/>
                <w:lang w:val="de-DE"/>
              </w:rPr>
            </w:pPr>
            <w:r w:rsidRPr="00835AC2">
              <w:rPr>
                <w:noProof w:val="0"/>
                <w:lang w:val="de-DE"/>
              </w:rPr>
              <w:t>Tempor magna</w:t>
            </w:r>
          </w:p>
          <w:p w:rsidR="00D06480" w:rsidRPr="00835AC2" w:rsidRDefault="00D06480" w:rsidP="001B590C">
            <w:pPr>
              <w:pStyle w:val="CustomBullets"/>
              <w:rPr>
                <w:noProof w:val="0"/>
                <w:lang w:val="de-DE"/>
              </w:rPr>
            </w:pPr>
            <w:r w:rsidRPr="00835AC2">
              <w:rPr>
                <w:noProof w:val="0"/>
                <w:lang w:val="de-DE"/>
              </w:rPr>
              <w:t>Pellentesque habitant</w:t>
            </w:r>
          </w:p>
          <w:p w:rsidR="00B71A75" w:rsidRPr="00835AC2" w:rsidRDefault="00D06480" w:rsidP="001B590C">
            <w:pPr>
              <w:pStyle w:val="CustomBullets"/>
              <w:rPr>
                <w:noProof w:val="0"/>
                <w:lang w:val="de-DE"/>
              </w:rPr>
            </w:pPr>
            <w:r w:rsidRPr="00835AC2">
              <w:rPr>
                <w:noProof w:val="0"/>
                <w:lang w:val="de-DE"/>
              </w:rPr>
              <w:t>Morbi tristique</w:t>
            </w:r>
          </w:p>
        </w:tc>
      </w:tr>
      <w:tr w:rsidR="00167617" w:rsidRPr="00835AC2" w:rsidTr="00F64F26">
        <w:tc>
          <w:tcPr>
            <w:tcW w:w="2122" w:type="dxa"/>
          </w:tcPr>
          <w:p w:rsidR="00167617" w:rsidRPr="00835AC2" w:rsidRDefault="003315AA" w:rsidP="001B590C">
            <w:pPr>
              <w:pStyle w:val="Heading2"/>
              <w:outlineLvl w:val="1"/>
              <w:rPr>
                <w:lang w:val="de-DE"/>
              </w:rPr>
            </w:pPr>
            <w:r w:rsidRPr="003315AA">
              <w:rPr>
                <w:lang w:val="de-DE"/>
              </w:rPr>
              <w:t>Erfolge und Auszeichnungen</w:t>
            </w:r>
          </w:p>
        </w:tc>
        <w:tc>
          <w:tcPr>
            <w:tcW w:w="8908" w:type="dxa"/>
            <w:gridSpan w:val="2"/>
          </w:tcPr>
          <w:p w:rsidR="00D06480" w:rsidRPr="00FA554E" w:rsidRDefault="00D06480" w:rsidP="001B590C">
            <w:pPr>
              <w:pStyle w:val="CustomBullets"/>
              <w:rPr>
                <w:noProof w:val="0"/>
                <w:lang w:val="fr-FR"/>
              </w:rPr>
            </w:pPr>
            <w:r w:rsidRPr="00FA554E">
              <w:rPr>
                <w:noProof w:val="0"/>
                <w:lang w:val="fr-FR"/>
              </w:rPr>
              <w:t>Et netus et malesuada fames ac turpis egestas</w:t>
            </w:r>
          </w:p>
          <w:p w:rsidR="00D06480" w:rsidRPr="00835AC2" w:rsidRDefault="00D06480" w:rsidP="001B590C">
            <w:pPr>
              <w:pStyle w:val="CustomBullets"/>
              <w:rPr>
                <w:noProof w:val="0"/>
                <w:lang w:val="de-DE"/>
              </w:rPr>
            </w:pPr>
            <w:r w:rsidRPr="00835AC2">
              <w:rPr>
                <w:noProof w:val="0"/>
                <w:lang w:val="de-DE"/>
              </w:rPr>
              <w:t>Nunc ac magna.</w:t>
            </w:r>
          </w:p>
          <w:p w:rsidR="00B71A75" w:rsidRPr="00FA554E" w:rsidRDefault="00D06480" w:rsidP="001B590C">
            <w:pPr>
              <w:pStyle w:val="CustomBullets"/>
              <w:rPr>
                <w:noProof w:val="0"/>
              </w:rPr>
            </w:pPr>
            <w:r w:rsidRPr="00FA554E">
              <w:rPr>
                <w:noProof w:val="0"/>
              </w:rPr>
              <w:t>Maecenas odio dolor, vulputate vel, auctor ac, accumsan id, felis</w:t>
            </w:r>
          </w:p>
        </w:tc>
      </w:tr>
      <w:tr w:rsidR="00167617" w:rsidRPr="00835AC2" w:rsidTr="00F64F26">
        <w:tc>
          <w:tcPr>
            <w:tcW w:w="2122" w:type="dxa"/>
          </w:tcPr>
          <w:p w:rsidR="00167617" w:rsidRPr="00835AC2" w:rsidRDefault="003315AA" w:rsidP="001B590C">
            <w:pPr>
              <w:pStyle w:val="Heading2"/>
              <w:outlineLvl w:val="1"/>
              <w:rPr>
                <w:lang w:val="de-DE"/>
              </w:rPr>
            </w:pPr>
            <w:r w:rsidRPr="003315AA">
              <w:rPr>
                <w:lang w:val="de-DE"/>
              </w:rPr>
              <w:t>Referenzen</w:t>
            </w:r>
          </w:p>
        </w:tc>
        <w:tc>
          <w:tcPr>
            <w:tcW w:w="8908" w:type="dxa"/>
            <w:gridSpan w:val="2"/>
          </w:tcPr>
          <w:p w:rsidR="00167617" w:rsidRPr="00835AC2" w:rsidRDefault="003315AA" w:rsidP="00167617">
            <w:pPr>
              <w:rPr>
                <w:sz w:val="24"/>
                <w:szCs w:val="24"/>
                <w:lang w:val="de-DE"/>
              </w:rPr>
            </w:pPr>
            <w:r w:rsidRPr="003315AA">
              <w:rPr>
                <w:sz w:val="24"/>
                <w:szCs w:val="24"/>
                <w:lang w:val="de-DE"/>
              </w:rPr>
              <w:t>Wird auf Anfrage nachgereicht</w:t>
            </w:r>
          </w:p>
        </w:tc>
      </w:tr>
    </w:tbl>
    <w:p w:rsidR="006E20C3" w:rsidRPr="00835AC2" w:rsidRDefault="006E20C3" w:rsidP="00D56B5C">
      <w:pPr>
        <w:rPr>
          <w:lang w:val="de-DE"/>
        </w:rPr>
      </w:pPr>
    </w:p>
    <w:p w:rsidR="006E20C3" w:rsidRPr="00835AC2" w:rsidRDefault="006E20C3">
      <w:pPr>
        <w:spacing w:after="200" w:line="276" w:lineRule="auto"/>
        <w:rPr>
          <w:lang w:val="de-DE"/>
        </w:rPr>
      </w:pPr>
      <w:r w:rsidRPr="00835AC2">
        <w:rPr>
          <w:lang w:val="de-DE"/>
        </w:rPr>
        <w:br w:type="page"/>
      </w:r>
      <w:r w:rsidR="0082011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AE06C4" w:rsidRPr="00FD314C" w:rsidRDefault="00AE06C4" w:rsidP="00AE06C4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AE06C4" w:rsidRDefault="00AE06C4" w:rsidP="00AE06C4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AE06C4" w:rsidRPr="00377006" w:rsidRDefault="00AE06C4" w:rsidP="00AE06C4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6E20C3" w:rsidRPr="00835AC2" w:rsidSect="009B41C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34A" w:rsidRDefault="0067034A" w:rsidP="003315AA">
      <w:r>
        <w:separator/>
      </w:r>
    </w:p>
  </w:endnote>
  <w:endnote w:type="continuationSeparator" w:id="0">
    <w:p w:rsidR="0067034A" w:rsidRDefault="0067034A" w:rsidP="0033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34A" w:rsidRDefault="0067034A" w:rsidP="003315AA">
      <w:r>
        <w:separator/>
      </w:r>
    </w:p>
  </w:footnote>
  <w:footnote w:type="continuationSeparator" w:id="0">
    <w:p w:rsidR="0067034A" w:rsidRDefault="0067034A" w:rsidP="0033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F63DF"/>
    <w:multiLevelType w:val="hybridMultilevel"/>
    <w:tmpl w:val="6FBE4F6C"/>
    <w:lvl w:ilvl="0" w:tplc="4CB2BD14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058D"/>
    <w:rsid w:val="00030877"/>
    <w:rsid w:val="000814F7"/>
    <w:rsid w:val="00131257"/>
    <w:rsid w:val="00133F27"/>
    <w:rsid w:val="00136A96"/>
    <w:rsid w:val="00167617"/>
    <w:rsid w:val="00195F78"/>
    <w:rsid w:val="001B590C"/>
    <w:rsid w:val="0021696B"/>
    <w:rsid w:val="003315AA"/>
    <w:rsid w:val="00361811"/>
    <w:rsid w:val="004F243A"/>
    <w:rsid w:val="005A671E"/>
    <w:rsid w:val="006137C4"/>
    <w:rsid w:val="00656BCE"/>
    <w:rsid w:val="0067034A"/>
    <w:rsid w:val="006E20C3"/>
    <w:rsid w:val="006F1533"/>
    <w:rsid w:val="00700E7F"/>
    <w:rsid w:val="007931C0"/>
    <w:rsid w:val="007E6B26"/>
    <w:rsid w:val="00820112"/>
    <w:rsid w:val="00831550"/>
    <w:rsid w:val="00835AC2"/>
    <w:rsid w:val="00842D34"/>
    <w:rsid w:val="008C7B8D"/>
    <w:rsid w:val="0090295F"/>
    <w:rsid w:val="0094250D"/>
    <w:rsid w:val="009A5C76"/>
    <w:rsid w:val="009B41CD"/>
    <w:rsid w:val="009C0373"/>
    <w:rsid w:val="00A431B4"/>
    <w:rsid w:val="00AE06C4"/>
    <w:rsid w:val="00B06082"/>
    <w:rsid w:val="00B33404"/>
    <w:rsid w:val="00B33E62"/>
    <w:rsid w:val="00B71A75"/>
    <w:rsid w:val="00BE0304"/>
    <w:rsid w:val="00C750E7"/>
    <w:rsid w:val="00D06480"/>
    <w:rsid w:val="00D403C3"/>
    <w:rsid w:val="00D56B5C"/>
    <w:rsid w:val="00DC7867"/>
    <w:rsid w:val="00E62505"/>
    <w:rsid w:val="00EC2C8D"/>
    <w:rsid w:val="00ED63BC"/>
    <w:rsid w:val="00F6170C"/>
    <w:rsid w:val="00F64F26"/>
    <w:rsid w:val="00FA1888"/>
    <w:rsid w:val="00FA554E"/>
    <w:rsid w:val="00FA59B4"/>
    <w:rsid w:val="00FB0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5E79D99D-C483-4673-9566-CA44FC3B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90C"/>
    <w:pPr>
      <w:spacing w:after="0" w:line="240" w:lineRule="auto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E7F"/>
    <w:pPr>
      <w:outlineLvl w:val="0"/>
    </w:pPr>
    <w:rPr>
      <w:rFonts w:ascii="Broadway" w:hAnsi="Broadway"/>
      <w:b/>
      <w:color w:val="984806" w:themeColor="accent6" w:themeShade="80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1B590C"/>
    <w:pPr>
      <w:outlineLvl w:val="1"/>
    </w:pPr>
    <w:rPr>
      <w:rFonts w:ascii="Verdana" w:hAnsi="Verdana"/>
      <w:b/>
      <w:color w:val="984806" w:themeColor="accent6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90C"/>
    <w:pPr>
      <w:outlineLvl w:val="2"/>
    </w:pPr>
    <w:rPr>
      <w:rFonts w:ascii="Verdana" w:hAnsi="Verdana"/>
      <w:b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5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1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00E7F"/>
    <w:rPr>
      <w:rFonts w:ascii="Broadway" w:hAnsi="Broadway"/>
      <w:b/>
      <w:color w:val="984806" w:themeColor="accent6" w:themeShade="8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B590C"/>
    <w:rPr>
      <w:rFonts w:ascii="Verdana" w:hAnsi="Verdana"/>
      <w:b/>
      <w:color w:val="984806" w:themeColor="accent6" w:themeShade="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590C"/>
    <w:rPr>
      <w:rFonts w:ascii="Verdana" w:hAnsi="Verdana"/>
      <w:b/>
      <w:color w:val="984806" w:themeColor="accent6" w:themeShade="80"/>
      <w:szCs w:val="24"/>
    </w:rPr>
  </w:style>
  <w:style w:type="paragraph" w:styleId="ListParagraph">
    <w:name w:val="List Paragraph"/>
    <w:basedOn w:val="Normal"/>
    <w:uiPriority w:val="34"/>
    <w:qFormat/>
    <w:rsid w:val="00D56B5C"/>
    <w:pPr>
      <w:ind w:left="720"/>
      <w:contextualSpacing/>
    </w:pPr>
  </w:style>
  <w:style w:type="paragraph" w:customStyle="1" w:styleId="CustomBullets">
    <w:name w:val="Custom Bullets"/>
    <w:basedOn w:val="ListParagraph"/>
    <w:qFormat/>
    <w:rsid w:val="001B590C"/>
    <w:pPr>
      <w:numPr>
        <w:numId w:val="1"/>
      </w:numPr>
    </w:pPr>
    <w:rPr>
      <w:noProof/>
    </w:rPr>
  </w:style>
  <w:style w:type="paragraph" w:customStyle="1" w:styleId="Tabbedtext2">
    <w:name w:val="Tabbed text (2)"/>
    <w:basedOn w:val="Normal"/>
    <w:qFormat/>
    <w:rsid w:val="009B41CD"/>
    <w:pPr>
      <w:tabs>
        <w:tab w:val="right" w:leader="dot" w:pos="10350"/>
      </w:tabs>
    </w:pPr>
    <w:rPr>
      <w:b/>
      <w:szCs w:val="24"/>
    </w:rPr>
  </w:style>
  <w:style w:type="paragraph" w:customStyle="1" w:styleId="Name">
    <w:name w:val="Name"/>
    <w:basedOn w:val="Heading1"/>
    <w:qFormat/>
    <w:rsid w:val="00F6170C"/>
    <w:rPr>
      <w:color w:val="0070C0"/>
    </w:rPr>
  </w:style>
  <w:style w:type="paragraph" w:customStyle="1" w:styleId="Contactinfo">
    <w:name w:val="Contact info"/>
    <w:basedOn w:val="Normal"/>
    <w:qFormat/>
    <w:rsid w:val="00F6170C"/>
    <w:rPr>
      <w:color w:val="808080" w:themeColor="background1" w:themeShade="80"/>
      <w:sz w:val="24"/>
      <w:szCs w:val="24"/>
    </w:rPr>
  </w:style>
  <w:style w:type="paragraph" w:customStyle="1" w:styleId="Universitynamedetail">
    <w:name w:val="University name detail"/>
    <w:basedOn w:val="Tabbedtext2"/>
    <w:qFormat/>
    <w:rsid w:val="00F6170C"/>
    <w:rPr>
      <w:i/>
    </w:rPr>
  </w:style>
  <w:style w:type="paragraph" w:styleId="Header">
    <w:name w:val="header"/>
    <w:basedOn w:val="Normal"/>
    <w:link w:val="HeaderChar"/>
    <w:uiPriority w:val="99"/>
    <w:unhideWhenUsed/>
    <w:rsid w:val="003315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AA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315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5AA"/>
    <w:rPr>
      <w:rFonts w:ascii="Cambria" w:hAnsi="Cambria"/>
    </w:rPr>
  </w:style>
  <w:style w:type="character" w:customStyle="1" w:styleId="hps">
    <w:name w:val="hps"/>
    <w:basedOn w:val="DefaultParagraphFont"/>
    <w:rsid w:val="00AE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2014-05-26T16:40:00Z</dcterms:created>
  <dcterms:modified xsi:type="dcterms:W3CDTF">2014-05-29T10:59:00Z</dcterms:modified>
</cp:coreProperties>
</file>