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4500" w:type="pct"/>
        <w:jc w:val="center"/>
        <w:tblCellMar>
          <w:top w:w="115" w:type="dxa"/>
          <w:left w:w="115" w:type="dxa"/>
          <w:bottom w:w="115" w:type="dxa"/>
          <w:right w:w="115" w:type="dxa"/>
        </w:tblCellMar>
        <w:tblLook w:val="04A0" w:firstRow="1" w:lastRow="0" w:firstColumn="1" w:lastColumn="0" w:noHBand="0" w:noVBand="1"/>
      </w:tblPr>
      <w:tblGrid>
        <w:gridCol w:w="10828"/>
      </w:tblGrid>
      <w:tr w:rsidR="008E036E" w:rsidRPr="00516759" w:rsidTr="000D6DD7">
        <w:trPr>
          <w:jc w:val="center"/>
        </w:trPr>
        <w:tc>
          <w:tcPr>
            <w:tcW w:w="11016" w:type="dxa"/>
            <w:shd w:val="clear" w:color="auto" w:fill="000000" w:themeFill="text1"/>
          </w:tcPr>
          <w:p w:rsidR="008E036E" w:rsidRPr="00516759" w:rsidRDefault="00F93A14" w:rsidP="00042A6B">
            <w:pPr>
              <w:pStyle w:val="Title"/>
              <w:rPr>
                <w:lang w:val="de-DE"/>
              </w:rPr>
            </w:pPr>
            <w:r w:rsidRPr="00516759">
              <w:rPr>
                <w:lang w:val="de-DE"/>
              </w:rPr>
              <w:t>HANS BECKER</w:t>
            </w:r>
          </w:p>
        </w:tc>
      </w:tr>
      <w:tr w:rsidR="008E036E" w:rsidRPr="00F149A1" w:rsidTr="000D6DD7">
        <w:trPr>
          <w:jc w:val="center"/>
        </w:trPr>
        <w:tc>
          <w:tcPr>
            <w:tcW w:w="11016" w:type="dxa"/>
            <w:tcMar>
              <w:top w:w="432" w:type="dxa"/>
              <w:left w:w="720" w:type="dxa"/>
              <w:bottom w:w="720" w:type="dxa"/>
              <w:right w:w="720" w:type="dxa"/>
            </w:tcMar>
          </w:tcPr>
          <w:p w:rsidR="008E036E" w:rsidRPr="00F149A1" w:rsidRDefault="00841996" w:rsidP="001A087D">
            <w:pPr>
              <w:pStyle w:val="Tagline"/>
            </w:pPr>
            <w:r>
              <w:t>Fusceiaculis, estquislaciniapretium, pedemetusmolestie lacus, an gravidawisi ante an libero.</w:t>
            </w:r>
          </w:p>
          <w:p w:rsidR="008E036E" w:rsidRPr="00F149A1" w:rsidRDefault="008E036E" w:rsidP="008E036E">
            <w:pPr>
              <w:jc w:val="center"/>
              <w:rPr>
                <w:lang w:val="en-US"/>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288" w:type="dxa"/>
                <w:left w:w="0" w:type="dxa"/>
                <w:bottom w:w="288" w:type="dxa"/>
                <w:right w:w="0" w:type="dxa"/>
              </w:tblCellMar>
              <w:tblLook w:val="04A0" w:firstRow="1" w:lastRow="0" w:firstColumn="1" w:lastColumn="0" w:noHBand="0" w:noVBand="1"/>
            </w:tblPr>
            <w:tblGrid>
              <w:gridCol w:w="2389"/>
              <w:gridCol w:w="6"/>
              <w:gridCol w:w="6993"/>
            </w:tblGrid>
            <w:tr w:rsidR="008E036E" w:rsidRPr="00F149A1" w:rsidTr="000D6DD7">
              <w:tc>
                <w:tcPr>
                  <w:tcW w:w="2276" w:type="dxa"/>
                  <w:tcMar>
                    <w:right w:w="113" w:type="dxa"/>
                  </w:tcMar>
                </w:tcPr>
                <w:p w:rsidR="008E036E" w:rsidRPr="00516759" w:rsidRDefault="001D106A" w:rsidP="008E036E">
                  <w:pPr>
                    <w:pStyle w:val="Heading1"/>
                    <w:outlineLvl w:val="0"/>
                    <w:rPr>
                      <w:lang w:val="de-DE"/>
                    </w:rPr>
                  </w:pPr>
                  <w:r w:rsidRPr="00516759">
                    <w:rPr>
                      <w:lang w:val="de-DE"/>
                    </w:rPr>
                    <w:t>Ziele</w:t>
                  </w:r>
                </w:p>
              </w:tc>
              <w:tc>
                <w:tcPr>
                  <w:tcW w:w="248" w:type="dxa"/>
                </w:tcPr>
                <w:p w:rsidR="008E036E" w:rsidRPr="00516759" w:rsidRDefault="008E036E" w:rsidP="008E036E">
                  <w:pPr>
                    <w:rPr>
                      <w:lang w:val="de-DE"/>
                    </w:rPr>
                  </w:pPr>
                </w:p>
              </w:tc>
              <w:tc>
                <w:tcPr>
                  <w:tcW w:w="6754" w:type="dxa"/>
                  <w:tcBorders>
                    <w:top w:val="single" w:sz="4" w:space="0" w:color="000000" w:themeColor="text1"/>
                    <w:bottom w:val="single" w:sz="4" w:space="0" w:color="000000" w:themeColor="text1"/>
                  </w:tcBorders>
                </w:tcPr>
                <w:p w:rsidR="008E036E" w:rsidRPr="00F149A1" w:rsidRDefault="00841996" w:rsidP="008E036E">
                  <w:pPr>
                    <w:rPr>
                      <w:lang w:val="en-US"/>
                    </w:rPr>
                  </w:pPr>
                  <w:r>
                    <w:rPr>
                      <w:lang w:val="en-US"/>
                    </w:rPr>
                    <w:t>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Excepteur sint occaecat cupidatat non provident, sunt in culpa qui official deserunt mollit anim id est laborum.</w:t>
                  </w:r>
                </w:p>
              </w:tc>
            </w:tr>
            <w:tr w:rsidR="008E036E" w:rsidRPr="00F149A1" w:rsidTr="000D6DD7">
              <w:tc>
                <w:tcPr>
                  <w:tcW w:w="2276" w:type="dxa"/>
                  <w:tcMar>
                    <w:right w:w="113" w:type="dxa"/>
                  </w:tcMar>
                </w:tcPr>
                <w:p w:rsidR="008E036E" w:rsidRPr="00516759" w:rsidRDefault="001D106A" w:rsidP="008E036E">
                  <w:pPr>
                    <w:pStyle w:val="Heading1"/>
                    <w:outlineLvl w:val="0"/>
                    <w:rPr>
                      <w:lang w:val="de-DE"/>
                    </w:rPr>
                  </w:pPr>
                  <w:r w:rsidRPr="00516759">
                    <w:rPr>
                      <w:lang w:val="de-DE"/>
                    </w:rPr>
                    <w:t>Profil</w:t>
                  </w:r>
                </w:p>
              </w:tc>
              <w:tc>
                <w:tcPr>
                  <w:tcW w:w="248" w:type="dxa"/>
                </w:tcPr>
                <w:p w:rsidR="008E036E" w:rsidRPr="00516759" w:rsidRDefault="008E036E" w:rsidP="008E036E">
                  <w:pPr>
                    <w:rPr>
                      <w:lang w:val="de-DE"/>
                    </w:rPr>
                  </w:pPr>
                </w:p>
              </w:tc>
              <w:tc>
                <w:tcPr>
                  <w:tcW w:w="6754" w:type="dxa"/>
                  <w:tcBorders>
                    <w:top w:val="single" w:sz="4" w:space="0" w:color="000000" w:themeColor="text1"/>
                    <w:bottom w:val="single" w:sz="4" w:space="0" w:color="000000" w:themeColor="text1"/>
                  </w:tcBorders>
                </w:tcPr>
                <w:p w:rsidR="008E036E" w:rsidRPr="00841996" w:rsidRDefault="00841996" w:rsidP="00841996">
                  <w:pPr>
                    <w:rPr>
                      <w:lang w:val="en-US"/>
                    </w:rPr>
                  </w:pPr>
                  <w:r w:rsidRPr="000D6DD7">
                    <w:rPr>
                      <w:lang w:val="en-US"/>
                    </w:rPr>
                    <w:t>Fusc posuere, magna sedpulvi narultricies, vulputate vitae, pretiummattispuru slectusmales uada libero, sit ametcommodo magna er osquisurn</w:t>
                  </w:r>
                  <w:bookmarkStart w:id="0" w:name="_GoBack"/>
                  <w:bookmarkEnd w:id="0"/>
                  <w:r w:rsidRPr="000D6DD7">
                    <w:rPr>
                      <w:lang w:val="en-US"/>
                    </w:rPr>
                    <w:t xml:space="preserve">a. </w:t>
                  </w:r>
                  <w:r w:rsidRPr="00841996">
                    <w:rPr>
                      <w:lang w:val="en-US"/>
                    </w:rPr>
                    <w:t xml:space="preserve">Lorem ipsum dolor sit amet, consectetur adipisicing elit, sed do eiusmod tempor incididunt ut labore et dolore magna aliqua. Ut enim ad minim veniam, quis nostrud exercitation ullamco laboris nisi ut aliquip ex ea commodo consequat. Duis aute irure dolor in reprehenderit in voluptate velit esse cillum dolore eu fugiat nulla pariatur. </w:t>
                  </w:r>
                </w:p>
              </w:tc>
            </w:tr>
            <w:tr w:rsidR="008E036E" w:rsidRPr="00F149A1" w:rsidTr="000D6DD7">
              <w:tc>
                <w:tcPr>
                  <w:tcW w:w="2276" w:type="dxa"/>
                  <w:tcMar>
                    <w:right w:w="113" w:type="dxa"/>
                  </w:tcMar>
                </w:tcPr>
                <w:p w:rsidR="008E036E" w:rsidRPr="00516759" w:rsidRDefault="001D106A" w:rsidP="001A087D">
                  <w:pPr>
                    <w:pStyle w:val="Heading1"/>
                    <w:outlineLvl w:val="0"/>
                    <w:rPr>
                      <w:lang w:val="de-DE"/>
                    </w:rPr>
                  </w:pPr>
                  <w:r w:rsidRPr="00516759">
                    <w:rPr>
                      <w:lang w:val="de-DE"/>
                    </w:rPr>
                    <w:t>Fähigkeiten</w:t>
                  </w:r>
                </w:p>
              </w:tc>
              <w:tc>
                <w:tcPr>
                  <w:tcW w:w="248" w:type="dxa"/>
                </w:tcPr>
                <w:p w:rsidR="008E036E" w:rsidRPr="00516759" w:rsidRDefault="008E036E" w:rsidP="008E036E">
                  <w:pPr>
                    <w:rPr>
                      <w:lang w:val="de-DE"/>
                    </w:rPr>
                  </w:pPr>
                </w:p>
              </w:tc>
              <w:tc>
                <w:tcPr>
                  <w:tcW w:w="6754" w:type="dxa"/>
                  <w:tcBorders>
                    <w:top w:val="single" w:sz="4" w:space="0" w:color="000000" w:themeColor="text1"/>
                    <w:bottom w:val="single" w:sz="4" w:space="0" w:color="000000" w:themeColor="text1"/>
                  </w:tcBorders>
                </w:tcPr>
                <w:p w:rsidR="008E036E" w:rsidRPr="00841996" w:rsidRDefault="00841996" w:rsidP="00516759">
                  <w:pPr>
                    <w:rPr>
                      <w:lang w:val="en-US"/>
                    </w:rPr>
                  </w:pPr>
                  <w:r w:rsidRPr="00841996">
                    <w:rPr>
                      <w:lang w:val="en-US"/>
                    </w:rPr>
                    <w:t>Fusc posuere, magna sedpulvi narultricies, vulputate vitae, pretiummattispuru slectusmales uada libero, sit ametcommodo magna er osquisurna.</w:t>
                  </w:r>
                </w:p>
              </w:tc>
            </w:tr>
            <w:tr w:rsidR="008E036E" w:rsidRPr="00F149A1" w:rsidTr="000D6DD7">
              <w:tc>
                <w:tcPr>
                  <w:tcW w:w="2276" w:type="dxa"/>
                  <w:tcMar>
                    <w:right w:w="113" w:type="dxa"/>
                  </w:tcMar>
                </w:tcPr>
                <w:p w:rsidR="008E036E" w:rsidRPr="00516759" w:rsidRDefault="001D106A" w:rsidP="001A087D">
                  <w:pPr>
                    <w:pStyle w:val="Heading1"/>
                    <w:outlineLvl w:val="0"/>
                    <w:rPr>
                      <w:lang w:val="de-DE"/>
                    </w:rPr>
                  </w:pPr>
                  <w:r w:rsidRPr="00516759">
                    <w:rPr>
                      <w:lang w:val="de-DE"/>
                    </w:rPr>
                    <w:t>PROFESSIONELLE ERFAHRUNG</w:t>
                  </w:r>
                </w:p>
              </w:tc>
              <w:tc>
                <w:tcPr>
                  <w:tcW w:w="248" w:type="dxa"/>
                </w:tcPr>
                <w:p w:rsidR="008E036E" w:rsidRPr="00516759" w:rsidRDefault="008E036E" w:rsidP="008E036E">
                  <w:pPr>
                    <w:rPr>
                      <w:lang w:val="de-DE"/>
                    </w:rPr>
                  </w:pPr>
                </w:p>
              </w:tc>
              <w:tc>
                <w:tcPr>
                  <w:tcW w:w="6754" w:type="dxa"/>
                  <w:tcBorders>
                    <w:top w:val="single" w:sz="4" w:space="0" w:color="000000" w:themeColor="text1"/>
                    <w:bottom w:val="single" w:sz="4" w:space="0" w:color="000000" w:themeColor="text1"/>
                  </w:tcBorders>
                </w:tcPr>
                <w:p w:rsidR="008E036E" w:rsidRPr="00F149A1" w:rsidRDefault="00841996" w:rsidP="001A087D">
                  <w:pPr>
                    <w:rPr>
                      <w:lang w:val="en-US"/>
                    </w:rPr>
                  </w:pPr>
                  <w:r>
                    <w:rPr>
                      <w:lang w:val="en-US"/>
                    </w:rPr>
                    <w:t>Fusc posuere, magna sedpulvi narultricies, vulputate vitae, pretiummattispuru slectusmales uada libero, sit ametcommodo magna er osquisurna.</w:t>
                  </w:r>
                </w:p>
              </w:tc>
            </w:tr>
            <w:tr w:rsidR="001A087D" w:rsidRPr="00F149A1" w:rsidTr="000D6DD7">
              <w:tc>
                <w:tcPr>
                  <w:tcW w:w="2276" w:type="dxa"/>
                  <w:tcMar>
                    <w:right w:w="113" w:type="dxa"/>
                  </w:tcMar>
                </w:tcPr>
                <w:p w:rsidR="001A087D" w:rsidRPr="00516759" w:rsidRDefault="001D106A" w:rsidP="001A087D">
                  <w:pPr>
                    <w:pStyle w:val="Heading2"/>
                    <w:outlineLvl w:val="1"/>
                    <w:rPr>
                      <w:lang w:val="de-DE"/>
                    </w:rPr>
                  </w:pPr>
                  <w:r w:rsidRPr="00516759">
                    <w:rPr>
                      <w:lang w:val="de-DE"/>
                    </w:rPr>
                    <w:t>Kommunikation</w:t>
                  </w:r>
                </w:p>
              </w:tc>
              <w:tc>
                <w:tcPr>
                  <w:tcW w:w="248" w:type="dxa"/>
                </w:tcPr>
                <w:p w:rsidR="001A087D" w:rsidRPr="00516759" w:rsidRDefault="001A087D" w:rsidP="001A087D">
                  <w:pPr>
                    <w:rPr>
                      <w:lang w:val="de-DE"/>
                    </w:rPr>
                  </w:pPr>
                </w:p>
              </w:tc>
              <w:tc>
                <w:tcPr>
                  <w:tcW w:w="6754" w:type="dxa"/>
                  <w:tcBorders>
                    <w:top w:val="single" w:sz="4" w:space="0" w:color="000000" w:themeColor="text1"/>
                    <w:bottom w:val="single" w:sz="4" w:space="0" w:color="000000" w:themeColor="text1"/>
                  </w:tcBorders>
                </w:tcPr>
                <w:p w:rsidR="001A087D" w:rsidRPr="00F149A1" w:rsidRDefault="00841996" w:rsidP="001A087D">
                  <w:pPr>
                    <w:pStyle w:val="ListParagraph"/>
                    <w:numPr>
                      <w:ilvl w:val="0"/>
                      <w:numId w:val="1"/>
                    </w:numPr>
                    <w:rPr>
                      <w:lang w:val="en-US"/>
                    </w:rPr>
                  </w:pPr>
                  <w:r>
                    <w:rPr>
                      <w:lang w:val="en-US"/>
                    </w:rPr>
                    <w:t>Pulvina rultriciesopurusl ectusmalesuada libero sitametcommodo magna eros quisurna acongue massa</w:t>
                  </w:r>
                </w:p>
                <w:p w:rsidR="001A087D" w:rsidRPr="00841996" w:rsidRDefault="00841996" w:rsidP="001A087D">
                  <w:pPr>
                    <w:pStyle w:val="ListParagraph"/>
                    <w:numPr>
                      <w:ilvl w:val="0"/>
                      <w:numId w:val="1"/>
                    </w:numPr>
                    <w:rPr>
                      <w:lang w:val="en-US"/>
                    </w:rPr>
                  </w:pPr>
                  <w:r>
                    <w:rPr>
                      <w:lang w:val="en-US"/>
                    </w:rPr>
                    <w:t>Loremipsum dolor sit ametonsectetueradipiscingelitbaecenasporttitorfusceposuere magna sed</w:t>
                  </w:r>
                </w:p>
                <w:p w:rsidR="001A087D" w:rsidRPr="00841996" w:rsidRDefault="00841996" w:rsidP="001A087D">
                  <w:pPr>
                    <w:pStyle w:val="ListParagraph"/>
                    <w:numPr>
                      <w:ilvl w:val="0"/>
                      <w:numId w:val="1"/>
                    </w:numPr>
                    <w:rPr>
                      <w:lang w:val="en-US"/>
                    </w:rPr>
                  </w:pPr>
                  <w:r>
                    <w:rPr>
                      <w:lang w:val="en-US"/>
                    </w:rPr>
                    <w:t>Nunc lacus metus, posuereeget. Laciniaeu, variusquisl ibero aliquamn onummy adipiscingaugue.</w:t>
                  </w:r>
                  <w:r w:rsidR="001A087D" w:rsidRPr="00841996">
                    <w:rPr>
                      <w:lang w:val="en-US"/>
                    </w:rPr>
                    <w:t xml:space="preserve"> </w:t>
                  </w:r>
                </w:p>
                <w:p w:rsidR="001A087D" w:rsidRPr="00F149A1" w:rsidRDefault="00841996" w:rsidP="001A087D">
                  <w:pPr>
                    <w:pStyle w:val="ListParagraph"/>
                    <w:numPr>
                      <w:ilvl w:val="0"/>
                      <w:numId w:val="1"/>
                    </w:numPr>
                    <w:rPr>
                      <w:lang w:val="en-US"/>
                    </w:rPr>
                  </w:pPr>
                  <w:r>
                    <w:rPr>
                      <w:lang w:val="en-US"/>
                    </w:rPr>
                    <w:t>Ut ullamcorper, ligula eu tempor congue, eros est euismod turpis, id tincidunt sapien risus a quam.</w:t>
                  </w:r>
                </w:p>
              </w:tc>
            </w:tr>
            <w:tr w:rsidR="001A087D" w:rsidRPr="00F149A1" w:rsidTr="000D6DD7">
              <w:tc>
                <w:tcPr>
                  <w:tcW w:w="2276" w:type="dxa"/>
                  <w:tcMar>
                    <w:right w:w="113" w:type="dxa"/>
                  </w:tcMar>
                </w:tcPr>
                <w:p w:rsidR="001A087D" w:rsidRPr="00516759" w:rsidRDefault="00F61B06" w:rsidP="001A087D">
                  <w:pPr>
                    <w:pStyle w:val="Heading2"/>
                    <w:outlineLvl w:val="1"/>
                    <w:rPr>
                      <w:lang w:val="de-DE"/>
                    </w:rPr>
                  </w:pPr>
                  <w:r w:rsidRPr="00516759">
                    <w:rPr>
                      <w:lang w:val="de-DE"/>
                    </w:rPr>
                    <w:t>Kundenservice</w:t>
                  </w:r>
                </w:p>
              </w:tc>
              <w:tc>
                <w:tcPr>
                  <w:tcW w:w="248" w:type="dxa"/>
                </w:tcPr>
                <w:p w:rsidR="001A087D" w:rsidRPr="00516759" w:rsidRDefault="001A087D" w:rsidP="001A087D">
                  <w:pPr>
                    <w:rPr>
                      <w:lang w:val="de-DE"/>
                    </w:rPr>
                  </w:pPr>
                </w:p>
              </w:tc>
              <w:tc>
                <w:tcPr>
                  <w:tcW w:w="6754" w:type="dxa"/>
                  <w:tcBorders>
                    <w:top w:val="single" w:sz="4" w:space="0" w:color="000000" w:themeColor="text1"/>
                    <w:bottom w:val="single" w:sz="4" w:space="0" w:color="000000" w:themeColor="text1"/>
                  </w:tcBorders>
                </w:tcPr>
                <w:p w:rsidR="00841996" w:rsidRPr="00F149A1" w:rsidRDefault="00841996" w:rsidP="00841996">
                  <w:pPr>
                    <w:pStyle w:val="ListParagraph"/>
                    <w:numPr>
                      <w:ilvl w:val="0"/>
                      <w:numId w:val="1"/>
                    </w:numPr>
                    <w:rPr>
                      <w:lang w:val="en-US"/>
                    </w:rPr>
                  </w:pPr>
                  <w:r>
                    <w:rPr>
                      <w:lang w:val="en-US"/>
                    </w:rPr>
                    <w:t>Pulvina rultriciesopurusl ectusmalesuada libero sitametcommodo magna eros quisurna acongue massa</w:t>
                  </w:r>
                </w:p>
                <w:p w:rsidR="00841996" w:rsidRPr="00841996" w:rsidRDefault="00841996" w:rsidP="00841996">
                  <w:pPr>
                    <w:pStyle w:val="ListParagraph"/>
                    <w:numPr>
                      <w:ilvl w:val="0"/>
                      <w:numId w:val="1"/>
                    </w:numPr>
                    <w:rPr>
                      <w:lang w:val="en-US"/>
                    </w:rPr>
                  </w:pPr>
                  <w:r>
                    <w:rPr>
                      <w:lang w:val="en-US"/>
                    </w:rPr>
                    <w:lastRenderedPageBreak/>
                    <w:t>Loremipsum dolor sit ametonsectetueradipiscingelitbaecenasporttitorfusceposuere magna sed</w:t>
                  </w:r>
                </w:p>
                <w:p w:rsidR="00841996" w:rsidRPr="00841996" w:rsidRDefault="00841996" w:rsidP="00841996">
                  <w:pPr>
                    <w:pStyle w:val="ListParagraph"/>
                    <w:numPr>
                      <w:ilvl w:val="0"/>
                      <w:numId w:val="1"/>
                    </w:numPr>
                    <w:rPr>
                      <w:lang w:val="en-US"/>
                    </w:rPr>
                  </w:pPr>
                  <w:r>
                    <w:rPr>
                      <w:lang w:val="en-US"/>
                    </w:rPr>
                    <w:t>Nunc lacus metus, posuereeget. Laciniaeu, variusquisl ibero aliquamn onummy adipiscingaugue.</w:t>
                  </w:r>
                  <w:r w:rsidRPr="00841996">
                    <w:rPr>
                      <w:lang w:val="en-US"/>
                    </w:rPr>
                    <w:t xml:space="preserve"> </w:t>
                  </w:r>
                </w:p>
                <w:p w:rsidR="001A087D" w:rsidRPr="00F149A1" w:rsidRDefault="00841996" w:rsidP="00841996">
                  <w:pPr>
                    <w:pStyle w:val="ListParagraph"/>
                    <w:numPr>
                      <w:ilvl w:val="0"/>
                      <w:numId w:val="1"/>
                    </w:numPr>
                    <w:rPr>
                      <w:lang w:val="en-US"/>
                    </w:rPr>
                  </w:pPr>
                  <w:r>
                    <w:rPr>
                      <w:lang w:val="en-US"/>
                    </w:rPr>
                    <w:t>Ut ullamcorper, ligula eu tempor congue, eros est euismod turpis, id tincidunt sapien risus a quam.</w:t>
                  </w:r>
                </w:p>
              </w:tc>
            </w:tr>
            <w:tr w:rsidR="001A087D" w:rsidRPr="00F149A1" w:rsidTr="000D6DD7">
              <w:tc>
                <w:tcPr>
                  <w:tcW w:w="2276" w:type="dxa"/>
                  <w:tcMar>
                    <w:right w:w="113" w:type="dxa"/>
                  </w:tcMar>
                </w:tcPr>
                <w:p w:rsidR="001A087D" w:rsidRPr="00516759" w:rsidRDefault="001A087D" w:rsidP="00841996">
                  <w:pPr>
                    <w:pStyle w:val="Heading2"/>
                    <w:outlineLvl w:val="1"/>
                    <w:rPr>
                      <w:lang w:val="de-DE"/>
                    </w:rPr>
                  </w:pPr>
                  <w:r w:rsidRPr="00516759">
                    <w:rPr>
                      <w:lang w:val="de-DE"/>
                    </w:rPr>
                    <w:lastRenderedPageBreak/>
                    <w:t>Problem</w:t>
                  </w:r>
                  <w:r w:rsidR="00841996">
                    <w:rPr>
                      <w:lang w:val="de-DE"/>
                    </w:rPr>
                    <w:t>lösung</w:t>
                  </w:r>
                </w:p>
              </w:tc>
              <w:tc>
                <w:tcPr>
                  <w:tcW w:w="248" w:type="dxa"/>
                </w:tcPr>
                <w:p w:rsidR="001A087D" w:rsidRPr="00516759" w:rsidRDefault="001A087D" w:rsidP="001A087D">
                  <w:pPr>
                    <w:rPr>
                      <w:lang w:val="de-DE"/>
                    </w:rPr>
                  </w:pPr>
                </w:p>
              </w:tc>
              <w:tc>
                <w:tcPr>
                  <w:tcW w:w="6754" w:type="dxa"/>
                  <w:tcBorders>
                    <w:top w:val="single" w:sz="4" w:space="0" w:color="000000" w:themeColor="text1"/>
                    <w:bottom w:val="single" w:sz="4" w:space="0" w:color="000000" w:themeColor="text1"/>
                  </w:tcBorders>
                </w:tcPr>
                <w:p w:rsidR="00841996" w:rsidRPr="00F149A1" w:rsidRDefault="00841996" w:rsidP="00841996">
                  <w:pPr>
                    <w:pStyle w:val="ListParagraph"/>
                    <w:numPr>
                      <w:ilvl w:val="0"/>
                      <w:numId w:val="1"/>
                    </w:numPr>
                    <w:rPr>
                      <w:lang w:val="en-US"/>
                    </w:rPr>
                  </w:pPr>
                  <w:r>
                    <w:rPr>
                      <w:lang w:val="en-US"/>
                    </w:rPr>
                    <w:t>Pulvina rultriciesopurusl ectusmalesuada libero sitametcommodo magna eros quisurna acongue massa</w:t>
                  </w:r>
                </w:p>
                <w:p w:rsidR="00841996" w:rsidRPr="00841996" w:rsidRDefault="00841996" w:rsidP="00841996">
                  <w:pPr>
                    <w:pStyle w:val="ListParagraph"/>
                    <w:numPr>
                      <w:ilvl w:val="0"/>
                      <w:numId w:val="1"/>
                    </w:numPr>
                    <w:rPr>
                      <w:lang w:val="en-US"/>
                    </w:rPr>
                  </w:pPr>
                  <w:r>
                    <w:rPr>
                      <w:lang w:val="en-US"/>
                    </w:rPr>
                    <w:t>Loremipsum dolor sit ametonsectetueradipiscingelitbaecenasporttitorfusceposuere magna sed</w:t>
                  </w:r>
                </w:p>
                <w:p w:rsidR="00841996" w:rsidRPr="00841996" w:rsidRDefault="00841996" w:rsidP="00841996">
                  <w:pPr>
                    <w:pStyle w:val="ListParagraph"/>
                    <w:numPr>
                      <w:ilvl w:val="0"/>
                      <w:numId w:val="1"/>
                    </w:numPr>
                    <w:rPr>
                      <w:lang w:val="en-US"/>
                    </w:rPr>
                  </w:pPr>
                  <w:r>
                    <w:rPr>
                      <w:lang w:val="en-US"/>
                    </w:rPr>
                    <w:t>Nunc lacus metus, posuereeget. Laciniaeu, variusquisl ibero aliquamn onummy adipiscingaugue.</w:t>
                  </w:r>
                  <w:r w:rsidRPr="00841996">
                    <w:rPr>
                      <w:lang w:val="en-US"/>
                    </w:rPr>
                    <w:t xml:space="preserve"> </w:t>
                  </w:r>
                </w:p>
                <w:p w:rsidR="001A087D" w:rsidRPr="00F149A1" w:rsidRDefault="00841996" w:rsidP="00841996">
                  <w:pPr>
                    <w:pStyle w:val="ListParagraph"/>
                    <w:numPr>
                      <w:ilvl w:val="0"/>
                      <w:numId w:val="1"/>
                    </w:numPr>
                    <w:rPr>
                      <w:lang w:val="en-US"/>
                    </w:rPr>
                  </w:pPr>
                  <w:r>
                    <w:rPr>
                      <w:lang w:val="en-US"/>
                    </w:rPr>
                    <w:t>Ut ullamcorper, ligula eu tempor congue, eros est euismod turpis, id tincidunt sapien risus a quam.</w:t>
                  </w:r>
                </w:p>
              </w:tc>
            </w:tr>
            <w:tr w:rsidR="001A087D" w:rsidRPr="00F149A1" w:rsidTr="000D6DD7">
              <w:tc>
                <w:tcPr>
                  <w:tcW w:w="2276" w:type="dxa"/>
                  <w:tcMar>
                    <w:right w:w="113" w:type="dxa"/>
                  </w:tcMar>
                </w:tcPr>
                <w:p w:rsidR="001A087D" w:rsidRPr="00516759" w:rsidRDefault="001D106A" w:rsidP="001A087D">
                  <w:pPr>
                    <w:pStyle w:val="Heading1"/>
                    <w:outlineLvl w:val="0"/>
                    <w:rPr>
                      <w:lang w:val="de-DE"/>
                    </w:rPr>
                  </w:pPr>
                  <w:r w:rsidRPr="00516759">
                    <w:rPr>
                      <w:lang w:val="de-DE"/>
                    </w:rPr>
                    <w:t>AUSBILDUNG</w:t>
                  </w:r>
                </w:p>
              </w:tc>
              <w:tc>
                <w:tcPr>
                  <w:tcW w:w="248" w:type="dxa"/>
                </w:tcPr>
                <w:p w:rsidR="001A087D" w:rsidRPr="00516759" w:rsidRDefault="001A087D" w:rsidP="001A087D">
                  <w:pPr>
                    <w:rPr>
                      <w:lang w:val="de-DE"/>
                    </w:rPr>
                  </w:pPr>
                </w:p>
              </w:tc>
              <w:tc>
                <w:tcPr>
                  <w:tcW w:w="6754" w:type="dxa"/>
                  <w:tcBorders>
                    <w:top w:val="single" w:sz="4" w:space="0" w:color="000000" w:themeColor="text1"/>
                    <w:bottom w:val="single" w:sz="4" w:space="0" w:color="000000" w:themeColor="text1"/>
                  </w:tcBorders>
                </w:tcPr>
                <w:p w:rsidR="00F149A1" w:rsidRDefault="001A087D" w:rsidP="001A087D">
                  <w:pPr>
                    <w:rPr>
                      <w:lang w:val="de-DE"/>
                    </w:rPr>
                  </w:pPr>
                  <w:r w:rsidRPr="00516759">
                    <w:rPr>
                      <w:lang w:val="de-DE"/>
                    </w:rPr>
                    <w:t xml:space="preserve">BA, </w:t>
                  </w:r>
                  <w:r w:rsidR="001D106A" w:rsidRPr="00516759">
                    <w:rPr>
                      <w:lang w:val="de-DE"/>
                    </w:rPr>
                    <w:t>Buchhaltung</w:t>
                  </w:r>
                  <w:r w:rsidRPr="00516759">
                    <w:rPr>
                      <w:lang w:val="de-DE"/>
                    </w:rPr>
                    <w:t>, Yale Tech University (1998 – 2000)</w:t>
                  </w:r>
                  <w:r w:rsidR="009D7303" w:rsidRPr="00516759">
                    <w:rPr>
                      <w:lang w:val="de-DE"/>
                    </w:rPr>
                    <w:t xml:space="preserve"> </w:t>
                  </w:r>
                </w:p>
                <w:p w:rsidR="001A087D" w:rsidRPr="00516759" w:rsidRDefault="001A087D" w:rsidP="001A087D">
                  <w:pPr>
                    <w:rPr>
                      <w:lang w:val="de-DE"/>
                    </w:rPr>
                  </w:pPr>
                  <w:r w:rsidRPr="00516759">
                    <w:rPr>
                      <w:lang w:val="de-DE"/>
                    </w:rPr>
                    <w:t xml:space="preserve">BFA, </w:t>
                  </w:r>
                  <w:r w:rsidR="001D106A" w:rsidRPr="00516759">
                    <w:rPr>
                      <w:lang w:val="de-DE"/>
                    </w:rPr>
                    <w:t>KommunikationDesign</w:t>
                  </w:r>
                  <w:r w:rsidRPr="00516759">
                    <w:rPr>
                      <w:lang w:val="de-DE"/>
                    </w:rPr>
                    <w:t xml:space="preserve">, Yale Tech University (2000 </w:t>
                  </w:r>
                  <w:r w:rsidR="009D7303" w:rsidRPr="00516759">
                    <w:rPr>
                      <w:lang w:val="de-DE"/>
                    </w:rPr>
                    <w:t>–</w:t>
                  </w:r>
                  <w:r w:rsidRPr="00516759">
                    <w:rPr>
                      <w:lang w:val="de-DE"/>
                    </w:rPr>
                    <w:t xml:space="preserve"> 2004</w:t>
                  </w:r>
                  <w:r w:rsidR="009D7303" w:rsidRPr="00516759">
                    <w:rPr>
                      <w:lang w:val="de-DE"/>
                    </w:rPr>
                    <w:t>)</w:t>
                  </w:r>
                </w:p>
              </w:tc>
            </w:tr>
          </w:tbl>
          <w:p w:rsidR="008E036E" w:rsidRPr="00516759" w:rsidRDefault="008E036E" w:rsidP="008E036E">
            <w:pPr>
              <w:rPr>
                <w:lang w:val="de-DE"/>
              </w:rPr>
            </w:pPr>
          </w:p>
        </w:tc>
      </w:tr>
    </w:tbl>
    <w:p w:rsidR="006908BF" w:rsidRPr="00516759" w:rsidRDefault="006908BF" w:rsidP="001A087D">
      <w:pPr>
        <w:rPr>
          <w:lang w:val="de-DE"/>
        </w:rPr>
      </w:pPr>
    </w:p>
    <w:p w:rsidR="006908BF" w:rsidRPr="00516759" w:rsidRDefault="006908BF">
      <w:pPr>
        <w:spacing w:after="160" w:line="259" w:lineRule="auto"/>
        <w:rPr>
          <w:lang w:val="de-DE"/>
        </w:rPr>
      </w:pPr>
      <w:r w:rsidRPr="00516759">
        <w:rPr>
          <w:lang w:val="de-DE"/>
        </w:rPr>
        <w:br w:type="page"/>
      </w:r>
      <w:r w:rsidR="00057341">
        <w:rPr>
          <w:rFonts w:eastAsia="Calibri" w:cs="Times New Roman"/>
          <w:lang w:val="de-DE"/>
        </w:rPr>
      </w:r>
      <w:r w:rsidR="000D6DD7">
        <w:rPr>
          <w:rFonts w:eastAsia="Calibri" w:cs="Times New Roman"/>
          <w:lang w:val="de-DE"/>
        </w:rPr>
        <w:pict>
          <v:shapetype id="_x0000_t202" coordsize="21600,21600" o:spt="202" path="m,l,21600r21600,l21600,xe">
            <v:stroke joinstyle="miter"/>
            <v:path gradientshapeok="t" o:connecttype="rect"/>
          </v:shapetype>
          <v:shape id="Text Box 2" o:spid="_x0000_s1026" type="#_x0000_t202" style="width:492.5pt;height:120.3pt;visibility:visible;mso-left-percent:-10001;mso-top-percent:-10001;mso-wrap-distance-top:3.6pt;mso-wrap-distance-bottom:3.6pt;mso-position-horizontal:absolute;mso-position-horizontal-relative:char;mso-position-vertical:absolute;mso-position-vertical-relative:line;mso-left-percent:-10001;mso-top-percent:-10001;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" fillcolor="#fbe4d5 [661]" strokecolor="#c00000" strokeweight="2.25pt">
            <v:textbox style="mso-next-textbox:#Text Box 2;mso-fit-shape-to-text:t">
              <w:txbxContent>
                <w:p w:rsidR="009D7303" w:rsidRPr="00FD314C" w:rsidRDefault="009D7303" w:rsidP="009D7303">
                  <w:pPr>
                    <w:rPr>
                      <w:rStyle w:val="hps"/>
                      <w:rFonts w:ascii="Arial" w:hAnsi="Arial" w:cs="Arial"/>
                      <w:b/>
                      <w:color w:val="222222"/>
                      <w:lang w:val="de-DE"/>
                    </w:rPr>
                  </w:pPr>
                  <w:r w:rsidRPr="00377006">
                    <w:rPr>
                      <w:rFonts w:ascii="Calibri" w:eastAsia="Times New Roman" w:hAnsi="Calibri" w:cs="Calibri"/>
                      <w:b/>
                      <w:bCs/>
                      <w:color w:val="000000"/>
                      <w:lang w:val="de-CH"/>
                    </w:rPr>
                    <w:t xml:space="preserve">Urheberrecht-Information - Bitte lesen </w:t>
                  </w:r>
                </w:p>
                <w:p w:rsidR="009D7303" w:rsidRDefault="009D7303" w:rsidP="009D7303">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w:t>
                  </w:r>
                  <w:r>
                    <w:rPr>
                      <w:rFonts w:ascii="Calibri" w:eastAsia="Times New Roman" w:hAnsi="Calibri" w:cs="Calibri"/>
                      <w:color w:val="000000"/>
                      <w:sz w:val="20"/>
                      <w:lang w:val="de-CH"/>
                    </w:rPr>
                    <w:t>lebenslaufgestalten.de</w:t>
                  </w:r>
                  <w:r w:rsidRPr="00FD314C">
                    <w:rPr>
                      <w:rFonts w:ascii="Calibri" w:eastAsia="Times New Roman" w:hAnsi="Calibri" w:cs="Calibri"/>
                      <w:color w:val="000000"/>
                      <w:sz w:val="20"/>
                      <w:lang w:val="de-CH"/>
                    </w:rPr>
                    <w:t xml:space="preserve"> Diese </w:t>
                  </w:r>
                  <w:hyperlink r:id="rId7" w:history="1">
                    <w:r w:rsidRPr="00377006">
                      <w:rPr>
                        <w:rFonts w:ascii="Calibri" w:eastAsia="Times New Roman" w:hAnsi="Calibri" w:cs="Calibri"/>
                        <w:color w:val="0070C0"/>
                        <w:sz w:val="20"/>
                        <w:u w:val="single"/>
                        <w:lang w:val="de-CH"/>
                      </w:rPr>
                      <w:t>kostenlose Lebenslauf-Vorlage</w:t>
                    </w:r>
                  </w:hyperlink>
                  <w:r w:rsidRPr="00911969">
                    <w:rPr>
                      <w:rFonts w:ascii="Calibri" w:eastAsia="Times New Roman" w:hAnsi="Calibri" w:cs="Calibri"/>
                      <w:color w:val="000000"/>
                      <w:sz w:val="20"/>
                      <w:lang w:val="de-CH"/>
                    </w:rPr>
                    <w:t>unterliegt dem deutschen Urheberrecht</w:t>
                  </w:r>
                  <w:r>
                    <w:rPr>
                      <w:rFonts w:ascii="Calibri" w:eastAsia="Times New Roman" w:hAnsi="Calibri" w:cs="Calibri"/>
                      <w:color w:val="000000"/>
                      <w:sz w:val="20"/>
                      <w:lang w:val="de-CH"/>
                    </w:rPr>
                    <w:t>.</w:t>
                  </w:r>
                </w:p>
                <w:p w:rsidR="009D7303" w:rsidRPr="00377006" w:rsidRDefault="009D7303" w:rsidP="009D7303">
                  <w:pPr>
                    <w:rPr>
                      <w:rFonts w:ascii="Calibri" w:eastAsia="Times New Roman" w:hAnsi="Calibri" w:cs="Calibri"/>
                      <w:color w:val="000000"/>
                      <w:sz w:val="20"/>
                      <w:lang w:val="de-CH"/>
                    </w:rPr>
                  </w:pPr>
                  <w:r w:rsidRPr="00FD314C">
                    <w:rPr>
                      <w:rFonts w:ascii="Calibri" w:eastAsia="Times New Roman" w:hAnsi="Calibri" w:cs="Calibri"/>
                      <w:color w:val="000000"/>
                      <w:sz w:val="20"/>
                      <w:lang w:val="de-CH"/>
                    </w:rPr>
                    <w:t xml:space="preserve">Sie können diese Vorlage für Ihren persönlichen Gebrauch herunterladen und </w:t>
                  </w:r>
                  <w:r>
                    <w:rPr>
                      <w:rFonts w:ascii="Calibri" w:eastAsia="Times New Roman" w:hAnsi="Calibri" w:cs="Calibri"/>
                      <w:color w:val="000000"/>
                      <w:sz w:val="20"/>
                      <w:lang w:val="de-CH"/>
                    </w:rPr>
                    <w:t>bearbeiten</w:t>
                  </w:r>
                  <w:r w:rsidRPr="00FD314C">
                    <w:rPr>
                      <w:rFonts w:ascii="Calibri" w:eastAsia="Times New Roman" w:hAnsi="Calibri" w:cs="Calibri"/>
                      <w:color w:val="000000"/>
                      <w:sz w:val="20"/>
                      <w:lang w:val="de-CH"/>
                    </w:rPr>
                    <w:t xml:space="preserve">, um einen Lebenslauf für sich selbst oder jemand anderes zu erstellen. </w:t>
                  </w:r>
                  <w:r w:rsidRPr="00B96024">
                    <w:rPr>
                      <w:rFonts w:ascii="Calibri" w:eastAsia="Times New Roman" w:hAnsi="Calibri" w:cs="Calibri"/>
                      <w:color w:val="000000"/>
                      <w:sz w:val="20"/>
                      <w:lang w:val="de-CH"/>
                    </w:rPr>
                    <w:t xml:space="preserve">Sie </w:t>
                  </w:r>
                  <w:r>
                    <w:rPr>
                      <w:rFonts w:ascii="Calibri" w:eastAsia="Times New Roman" w:hAnsi="Calibri" w:cs="Calibri"/>
                      <w:color w:val="000000"/>
                      <w:sz w:val="20"/>
                      <w:lang w:val="de-CH"/>
                    </w:rPr>
                    <w:t xml:space="preserve">dürfen jedochweder </w:t>
                  </w:r>
                  <w:r w:rsidRPr="00B96024">
                    <w:rPr>
                      <w:rFonts w:ascii="Calibri" w:eastAsia="Times New Roman" w:hAnsi="Calibri" w:cs="Calibri"/>
                      <w:color w:val="000000"/>
                      <w:sz w:val="20"/>
                      <w:lang w:val="de-CH"/>
                    </w:rPr>
                    <w:t xml:space="preserve">diese Vorlage </w:t>
                  </w:r>
                  <w:r>
                    <w:rPr>
                      <w:rFonts w:ascii="Calibri" w:eastAsia="Times New Roman" w:hAnsi="Calibri" w:cs="Calibri"/>
                      <w:color w:val="000000"/>
                      <w:sz w:val="20"/>
                      <w:lang w:val="de-CH"/>
                    </w:rPr>
                    <w:t xml:space="preserve">noch Derivate </w:t>
                  </w:r>
                  <w:r w:rsidRPr="00B96024">
                    <w:rPr>
                      <w:rFonts w:ascii="Calibri" w:eastAsia="Times New Roman" w:hAnsi="Calibri" w:cs="Calibri"/>
                      <w:color w:val="000000"/>
                      <w:sz w:val="20"/>
                      <w:lang w:val="de-CH"/>
                    </w:rPr>
                    <w:t>vertreiben oder verkaufen</w:t>
                  </w:r>
                  <w:r>
                    <w:rPr>
                      <w:rFonts w:ascii="Calibri" w:eastAsia="Times New Roman" w:hAnsi="Calibri" w:cs="Calibri"/>
                      <w:color w:val="000000"/>
                      <w:sz w:val="20"/>
                      <w:lang w:val="de-CH"/>
                    </w:rPr>
                    <w:t xml:space="preserve"> oder auf einer Webseite ohne unsere schriftliche </w:t>
                  </w:r>
                  <w:r w:rsidRPr="00B96024">
                    <w:rPr>
                      <w:rFonts w:ascii="Calibri" w:eastAsia="Times New Roman" w:hAnsi="Calibri" w:cs="Calibri"/>
                      <w:color w:val="000000"/>
                      <w:sz w:val="20"/>
                      <w:lang w:val="de-CH"/>
                    </w:rPr>
                    <w:t>Genehmigung</w:t>
                  </w:r>
                  <w:r>
                    <w:rPr>
                      <w:rFonts w:ascii="Calibri" w:eastAsia="Times New Roman" w:hAnsi="Calibri" w:cs="Calibri"/>
                      <w:color w:val="000000"/>
                      <w:sz w:val="20"/>
                      <w:lang w:val="de-CH"/>
                    </w:rPr>
                    <w:t xml:space="preserve"> veröffentlichen und zugänglich machen.</w:t>
                  </w:r>
                </w:p>
              </w:txbxContent>
            </v:textbox>
            <w10:wrap type="none" anchorx="margin"/>
            <w10:anchorlock/>
          </v:shape>
        </w:pict>
      </w:r>
    </w:p>
    <w:sectPr w:rsidR="006908BF" w:rsidRPr="00516759" w:rsidSect="000D6DD7">
      <w:pgSz w:w="11909" w:h="16834" w:code="9"/>
      <w:pgMar w:top="720" w:right="720" w:bottom="720" w:left="72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341" w:rsidRDefault="00057341" w:rsidP="001D106A">
      <w:r>
        <w:separator/>
      </w:r>
    </w:p>
  </w:endnote>
  <w:endnote w:type="continuationSeparator" w:id="0">
    <w:p w:rsidR="00057341" w:rsidRDefault="00057341" w:rsidP="001D10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sto MT">
    <w:panose1 w:val="0204060305050503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341" w:rsidRDefault="00057341" w:rsidP="001D106A">
      <w:r>
        <w:separator/>
      </w:r>
    </w:p>
  </w:footnote>
  <w:footnote w:type="continuationSeparator" w:id="0">
    <w:p w:rsidR="00057341" w:rsidRDefault="00057341" w:rsidP="001D106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0F0549"/>
    <w:multiLevelType w:val="hybridMultilevel"/>
    <w:tmpl w:val="056AFE68"/>
    <w:lvl w:ilvl="0" w:tplc="70B64E7C">
      <w:start w:val="1"/>
      <w:numFmt w:val="bullet"/>
      <w:lvlText w:val="+"/>
      <w:lvlJc w:val="left"/>
      <w:pPr>
        <w:ind w:left="720" w:hanging="360"/>
      </w:pPr>
      <w:rPr>
        <w:rFonts w:ascii="Calisto MT" w:hAnsi="Calisto MT"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defaultTabStop w:val="720"/>
  <w:hyphenationZone w:val="425"/>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8F1850"/>
    <w:rsid w:val="000037D9"/>
    <w:rsid w:val="00042A6B"/>
    <w:rsid w:val="00057341"/>
    <w:rsid w:val="00061887"/>
    <w:rsid w:val="00090A31"/>
    <w:rsid w:val="000D6DD7"/>
    <w:rsid w:val="00135206"/>
    <w:rsid w:val="00172953"/>
    <w:rsid w:val="001801FF"/>
    <w:rsid w:val="00191081"/>
    <w:rsid w:val="00194C2B"/>
    <w:rsid w:val="001A087D"/>
    <w:rsid w:val="001B6F5A"/>
    <w:rsid w:val="001C175C"/>
    <w:rsid w:val="001D106A"/>
    <w:rsid w:val="002110A2"/>
    <w:rsid w:val="00213202"/>
    <w:rsid w:val="00226C5C"/>
    <w:rsid w:val="00235E40"/>
    <w:rsid w:val="002751A0"/>
    <w:rsid w:val="002B380F"/>
    <w:rsid w:val="002E2112"/>
    <w:rsid w:val="002E7B0D"/>
    <w:rsid w:val="003211C7"/>
    <w:rsid w:val="003438DD"/>
    <w:rsid w:val="00373456"/>
    <w:rsid w:val="003B2365"/>
    <w:rsid w:val="00412737"/>
    <w:rsid w:val="00445C21"/>
    <w:rsid w:val="0045115C"/>
    <w:rsid w:val="00472A6A"/>
    <w:rsid w:val="00476E7C"/>
    <w:rsid w:val="00496210"/>
    <w:rsid w:val="004E06EF"/>
    <w:rsid w:val="004F2672"/>
    <w:rsid w:val="00516759"/>
    <w:rsid w:val="00540784"/>
    <w:rsid w:val="00544ADE"/>
    <w:rsid w:val="00554E46"/>
    <w:rsid w:val="00573DD0"/>
    <w:rsid w:val="005C0C4F"/>
    <w:rsid w:val="005F64FB"/>
    <w:rsid w:val="00604472"/>
    <w:rsid w:val="0063627F"/>
    <w:rsid w:val="00682A58"/>
    <w:rsid w:val="006908BF"/>
    <w:rsid w:val="006C753F"/>
    <w:rsid w:val="006E3969"/>
    <w:rsid w:val="007140F4"/>
    <w:rsid w:val="007373EF"/>
    <w:rsid w:val="00746778"/>
    <w:rsid w:val="0078202F"/>
    <w:rsid w:val="00796E2D"/>
    <w:rsid w:val="007B05F6"/>
    <w:rsid w:val="007C091A"/>
    <w:rsid w:val="007E6AF1"/>
    <w:rsid w:val="00802E37"/>
    <w:rsid w:val="00841996"/>
    <w:rsid w:val="008C103D"/>
    <w:rsid w:val="008E036E"/>
    <w:rsid w:val="008E31F8"/>
    <w:rsid w:val="008F1850"/>
    <w:rsid w:val="008F7EC3"/>
    <w:rsid w:val="00972AF2"/>
    <w:rsid w:val="00987C83"/>
    <w:rsid w:val="009D7303"/>
    <w:rsid w:val="009E3CE1"/>
    <w:rsid w:val="00A80EF7"/>
    <w:rsid w:val="00A8665E"/>
    <w:rsid w:val="00AB0ED6"/>
    <w:rsid w:val="00AC259E"/>
    <w:rsid w:val="00AC623E"/>
    <w:rsid w:val="00B17D50"/>
    <w:rsid w:val="00B60398"/>
    <w:rsid w:val="00B87D04"/>
    <w:rsid w:val="00BA401F"/>
    <w:rsid w:val="00BE61DD"/>
    <w:rsid w:val="00C014B8"/>
    <w:rsid w:val="00C06E5B"/>
    <w:rsid w:val="00C1746F"/>
    <w:rsid w:val="00C41066"/>
    <w:rsid w:val="00CA4340"/>
    <w:rsid w:val="00CC4BDE"/>
    <w:rsid w:val="00CC6F78"/>
    <w:rsid w:val="00CF26DD"/>
    <w:rsid w:val="00D1201D"/>
    <w:rsid w:val="00D615DC"/>
    <w:rsid w:val="00E24385"/>
    <w:rsid w:val="00E26212"/>
    <w:rsid w:val="00EA1741"/>
    <w:rsid w:val="00EB70F0"/>
    <w:rsid w:val="00EE6F42"/>
    <w:rsid w:val="00F149A1"/>
    <w:rsid w:val="00F21936"/>
    <w:rsid w:val="00F30D65"/>
    <w:rsid w:val="00F42020"/>
    <w:rsid w:val="00F42C72"/>
    <w:rsid w:val="00F61B06"/>
    <w:rsid w:val="00F81E52"/>
    <w:rsid w:val="00F93A14"/>
    <w:rsid w:val="00FE1DF6"/>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F9CC1A84-63FB-4821-9480-AD458A4B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036E"/>
    <w:pPr>
      <w:spacing w:after="0" w:line="240" w:lineRule="auto"/>
    </w:pPr>
    <w:rPr>
      <w:rFonts w:ascii="Century Gothic" w:hAnsi="Century Gothic"/>
      <w:lang w:val="fr-FR"/>
    </w:rPr>
  </w:style>
  <w:style w:type="paragraph" w:styleId="Heading1">
    <w:name w:val="heading 1"/>
    <w:basedOn w:val="Normal"/>
    <w:next w:val="Normal"/>
    <w:link w:val="Heading1Char"/>
    <w:uiPriority w:val="9"/>
    <w:qFormat/>
    <w:rsid w:val="008E036E"/>
    <w:pPr>
      <w:jc w:val="right"/>
      <w:outlineLvl w:val="0"/>
    </w:pPr>
    <w:rPr>
      <w:rFonts w:eastAsia="Calibri" w:cs="Times New Roman"/>
      <w:b/>
      <w:caps/>
      <w:color w:val="C45911"/>
      <w:spacing w:val="40"/>
      <w:lang w:val="en-US"/>
    </w:rPr>
  </w:style>
  <w:style w:type="paragraph" w:styleId="Heading2">
    <w:name w:val="heading 2"/>
    <w:basedOn w:val="Normal"/>
    <w:next w:val="Normal"/>
    <w:link w:val="Heading2Char"/>
    <w:uiPriority w:val="9"/>
    <w:unhideWhenUsed/>
    <w:qFormat/>
    <w:rsid w:val="001A087D"/>
    <w:pPr>
      <w:jc w:val="right"/>
      <w:outlineLvl w:val="1"/>
    </w:pPr>
    <w:rPr>
      <w:b/>
      <w:color w:val="262626"/>
    </w:rPr>
  </w:style>
  <w:style w:type="paragraph" w:styleId="Heading3">
    <w:name w:val="heading 3"/>
    <w:basedOn w:val="Normal"/>
    <w:next w:val="Normal"/>
    <w:link w:val="Heading3Char"/>
    <w:uiPriority w:val="9"/>
    <w:unhideWhenUsed/>
    <w:qFormat/>
    <w:rsid w:val="00C06E5B"/>
    <w:pPr>
      <w:jc w:val="right"/>
      <w:outlineLvl w:val="2"/>
    </w:pPr>
    <w:rPr>
      <w:color w:val="262626" w:themeColor="text1" w:themeTint="D9"/>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544AD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semiHidden/>
    <w:unhideWhenUsed/>
    <w:rsid w:val="003438DD"/>
    <w:pPr>
      <w:spacing w:before="100" w:beforeAutospacing="1" w:after="100" w:afterAutospacing="1"/>
    </w:pPr>
    <w:rPr>
      <w:rFonts w:ascii="Times New Roman" w:eastAsiaTheme="minorEastAsia" w:hAnsi="Times New Roman" w:cs="Times New Roman"/>
      <w:sz w:val="24"/>
      <w:szCs w:val="24"/>
    </w:rPr>
  </w:style>
  <w:style w:type="character" w:styleId="Hyperlink">
    <w:name w:val="Hyperlink"/>
    <w:basedOn w:val="DefaultParagraphFont"/>
    <w:uiPriority w:val="99"/>
    <w:unhideWhenUsed/>
    <w:rsid w:val="00BE61DD"/>
    <w:rPr>
      <w:color w:val="0563C1" w:themeColor="hyperlink"/>
      <w:u w:val="single"/>
    </w:rPr>
  </w:style>
  <w:style w:type="paragraph" w:customStyle="1" w:styleId="Name">
    <w:name w:val="Name"/>
    <w:basedOn w:val="Normal"/>
    <w:qFormat/>
    <w:rsid w:val="001801FF"/>
    <w:rPr>
      <w:color w:val="C45911"/>
      <w:spacing w:val="60"/>
      <w:sz w:val="56"/>
    </w:rPr>
  </w:style>
  <w:style w:type="paragraph" w:customStyle="1" w:styleId="JobTitle">
    <w:name w:val="Job Title"/>
    <w:basedOn w:val="Normal"/>
    <w:qFormat/>
    <w:rsid w:val="001801FF"/>
    <w:rPr>
      <w:color w:val="262626"/>
      <w:spacing w:val="40"/>
      <w:sz w:val="28"/>
      <w:szCs w:val="28"/>
    </w:rPr>
  </w:style>
  <w:style w:type="character" w:customStyle="1" w:styleId="Heading1Char">
    <w:name w:val="Heading 1 Char"/>
    <w:basedOn w:val="DefaultParagraphFont"/>
    <w:link w:val="Heading1"/>
    <w:uiPriority w:val="9"/>
    <w:rsid w:val="008E036E"/>
    <w:rPr>
      <w:rFonts w:ascii="Century Gothic" w:eastAsia="Calibri" w:hAnsi="Century Gothic" w:cs="Times New Roman"/>
      <w:b/>
      <w:caps/>
      <w:color w:val="C45911"/>
      <w:spacing w:val="40"/>
    </w:rPr>
  </w:style>
  <w:style w:type="character" w:customStyle="1" w:styleId="Heading2Char">
    <w:name w:val="Heading 2 Char"/>
    <w:basedOn w:val="DefaultParagraphFont"/>
    <w:link w:val="Heading2"/>
    <w:uiPriority w:val="9"/>
    <w:rsid w:val="001A087D"/>
    <w:rPr>
      <w:rFonts w:ascii="Century Gothic" w:hAnsi="Century Gothic"/>
      <w:b/>
      <w:color w:val="262626"/>
      <w:lang w:val="fr-FR"/>
    </w:rPr>
  </w:style>
  <w:style w:type="character" w:customStyle="1" w:styleId="Heading3Char">
    <w:name w:val="Heading 3 Char"/>
    <w:basedOn w:val="DefaultParagraphFont"/>
    <w:link w:val="Heading3"/>
    <w:uiPriority w:val="9"/>
    <w:rsid w:val="00C06E5B"/>
    <w:rPr>
      <w:rFonts w:ascii="Century Gothic" w:hAnsi="Century Gothic"/>
      <w:color w:val="262626" w:themeColor="text1" w:themeTint="D9"/>
      <w:lang w:val="fr-FR"/>
    </w:rPr>
  </w:style>
  <w:style w:type="paragraph" w:customStyle="1" w:styleId="Year">
    <w:name w:val="Year"/>
    <w:basedOn w:val="Normal"/>
    <w:qFormat/>
    <w:rsid w:val="00C06E5B"/>
    <w:pPr>
      <w:jc w:val="right"/>
    </w:pPr>
    <w:rPr>
      <w:color w:val="262626" w:themeColor="text1" w:themeTint="D9"/>
    </w:rPr>
  </w:style>
  <w:style w:type="paragraph" w:customStyle="1" w:styleId="BodyText">
    <w:name w:val="BodyText"/>
    <w:basedOn w:val="Normal"/>
    <w:qFormat/>
    <w:rsid w:val="00061887"/>
    <w:rPr>
      <w:color w:val="262626" w:themeColor="text1" w:themeTint="D9"/>
    </w:rPr>
  </w:style>
  <w:style w:type="paragraph" w:customStyle="1" w:styleId="Contactinfo">
    <w:name w:val="Contact info"/>
    <w:basedOn w:val="Normal"/>
    <w:qFormat/>
    <w:rsid w:val="00FE1DF6"/>
    <w:rPr>
      <w:sz w:val="18"/>
      <w:szCs w:val="18"/>
    </w:rPr>
  </w:style>
  <w:style w:type="character" w:customStyle="1" w:styleId="BoldExpanded">
    <w:name w:val="Bold Expanded"/>
    <w:basedOn w:val="DefaultParagraphFont"/>
    <w:uiPriority w:val="1"/>
    <w:qFormat/>
    <w:rsid w:val="00C41066"/>
    <w:rPr>
      <w:b/>
      <w:spacing w:val="40"/>
      <w:lang w:val="en-US"/>
    </w:rPr>
  </w:style>
  <w:style w:type="paragraph" w:styleId="Title">
    <w:name w:val="Title"/>
    <w:basedOn w:val="Normal"/>
    <w:next w:val="Normal"/>
    <w:link w:val="TitleChar"/>
    <w:uiPriority w:val="10"/>
    <w:qFormat/>
    <w:rsid w:val="008E036E"/>
    <w:pPr>
      <w:jc w:val="center"/>
    </w:pPr>
    <w:rPr>
      <w:b/>
      <w:spacing w:val="80"/>
      <w:sz w:val="40"/>
      <w:szCs w:val="40"/>
    </w:rPr>
  </w:style>
  <w:style w:type="character" w:customStyle="1" w:styleId="TitleChar">
    <w:name w:val="Title Char"/>
    <w:basedOn w:val="DefaultParagraphFont"/>
    <w:link w:val="Title"/>
    <w:uiPriority w:val="10"/>
    <w:rsid w:val="008E036E"/>
    <w:rPr>
      <w:rFonts w:ascii="Century Gothic" w:hAnsi="Century Gothic"/>
      <w:b/>
      <w:spacing w:val="80"/>
      <w:sz w:val="40"/>
      <w:szCs w:val="40"/>
      <w:lang w:val="fr-FR"/>
    </w:rPr>
  </w:style>
  <w:style w:type="paragraph" w:customStyle="1" w:styleId="Tagline">
    <w:name w:val="Tagline"/>
    <w:basedOn w:val="Normal"/>
    <w:qFormat/>
    <w:rsid w:val="001A087D"/>
    <w:pPr>
      <w:jc w:val="center"/>
    </w:pPr>
    <w:rPr>
      <w:b/>
      <w:caps/>
      <w:spacing w:val="60"/>
      <w:lang w:val="en-US"/>
    </w:rPr>
  </w:style>
  <w:style w:type="paragraph" w:styleId="ListParagraph">
    <w:name w:val="List Paragraph"/>
    <w:basedOn w:val="Normal"/>
    <w:uiPriority w:val="34"/>
    <w:qFormat/>
    <w:rsid w:val="001A087D"/>
    <w:pPr>
      <w:ind w:left="720"/>
      <w:contextualSpacing/>
    </w:pPr>
  </w:style>
  <w:style w:type="paragraph" w:styleId="Header">
    <w:name w:val="header"/>
    <w:basedOn w:val="Normal"/>
    <w:link w:val="HeaderChar"/>
    <w:uiPriority w:val="99"/>
    <w:unhideWhenUsed/>
    <w:rsid w:val="001D106A"/>
    <w:pPr>
      <w:tabs>
        <w:tab w:val="center" w:pos="4703"/>
        <w:tab w:val="right" w:pos="9406"/>
      </w:tabs>
    </w:pPr>
  </w:style>
  <w:style w:type="character" w:customStyle="1" w:styleId="HeaderChar">
    <w:name w:val="Header Char"/>
    <w:basedOn w:val="DefaultParagraphFont"/>
    <w:link w:val="Header"/>
    <w:uiPriority w:val="99"/>
    <w:rsid w:val="001D106A"/>
    <w:rPr>
      <w:rFonts w:ascii="Century Gothic" w:hAnsi="Century Gothic"/>
      <w:lang w:val="fr-FR"/>
    </w:rPr>
  </w:style>
  <w:style w:type="paragraph" w:styleId="Footer">
    <w:name w:val="footer"/>
    <w:basedOn w:val="Normal"/>
    <w:link w:val="FooterChar"/>
    <w:uiPriority w:val="99"/>
    <w:unhideWhenUsed/>
    <w:rsid w:val="001D106A"/>
    <w:pPr>
      <w:tabs>
        <w:tab w:val="center" w:pos="4703"/>
        <w:tab w:val="right" w:pos="9406"/>
      </w:tabs>
    </w:pPr>
  </w:style>
  <w:style w:type="character" w:customStyle="1" w:styleId="FooterChar">
    <w:name w:val="Footer Char"/>
    <w:basedOn w:val="DefaultParagraphFont"/>
    <w:link w:val="Footer"/>
    <w:uiPriority w:val="99"/>
    <w:rsid w:val="001D106A"/>
    <w:rPr>
      <w:rFonts w:ascii="Century Gothic" w:hAnsi="Century Gothic"/>
      <w:lang w:val="fr-FR"/>
    </w:rPr>
  </w:style>
  <w:style w:type="character" w:customStyle="1" w:styleId="hps">
    <w:name w:val="hps"/>
    <w:basedOn w:val="DefaultParagraphFont"/>
    <w:rsid w:val="009D730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2344914">
      <w:bodyDiv w:val="1"/>
      <w:marLeft w:val="0"/>
      <w:marRight w:val="0"/>
      <w:marTop w:val="0"/>
      <w:marBottom w:val="0"/>
      <w:divBdr>
        <w:top w:val="none" w:sz="0" w:space="0" w:color="auto"/>
        <w:left w:val="none" w:sz="0" w:space="0" w:color="auto"/>
        <w:bottom w:val="none" w:sz="0" w:space="0" w:color="auto"/>
        <w:right w:val="none" w:sz="0" w:space="0" w:color="auto"/>
      </w:divBdr>
    </w:div>
    <w:div w:id="1607034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ebenslaufgestalten.de/"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406</Words>
  <Characters>2319</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2720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lebenslaufgestalten.de</dc:creator>
  <cp:lastPrinted>2014-03-20T00:05:00Z</cp:lastPrinted>
  <dcterms:created xsi:type="dcterms:W3CDTF">2014-05-26T16:28:00Z</dcterms:created>
  <dcterms:modified xsi:type="dcterms:W3CDTF">2014-06-11T15:12:00Z</dcterms:modified>
</cp:coreProperties>
</file>